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B33C8" w14:textId="307A1997" w:rsidR="00302366" w:rsidRDefault="1662FDB9" w:rsidP="586170D4">
      <w:pPr>
        <w:rPr>
          <w:rFonts w:ascii="Calibri" w:eastAsia="Calibri" w:hAnsi="Calibri" w:cs="Calibri"/>
          <w:color w:val="000000" w:themeColor="text1"/>
          <w:sz w:val="36"/>
          <w:szCs w:val="36"/>
        </w:rPr>
      </w:pPr>
      <w:r w:rsidRPr="586170D4">
        <w:rPr>
          <w:rFonts w:ascii="Calibri" w:eastAsia="Calibri" w:hAnsi="Calibri" w:cs="Calibri"/>
          <w:b/>
          <w:bCs/>
          <w:color w:val="000000" w:themeColor="text1"/>
          <w:sz w:val="36"/>
          <w:szCs w:val="36"/>
        </w:rPr>
        <w:t>Protokoll til styremøte i Fagforbundet Trondheim</w:t>
      </w:r>
    </w:p>
    <w:p w14:paraId="37802657" w14:textId="53983C47"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Tid:</w:t>
      </w:r>
      <w:r w:rsidRPr="586170D4">
        <w:rPr>
          <w:rFonts w:ascii="Calibri" w:eastAsia="Calibri" w:hAnsi="Calibri" w:cs="Calibri"/>
          <w:color w:val="000000" w:themeColor="text1"/>
        </w:rPr>
        <w:t xml:space="preserve"> 07.01.25, klokken 16.00 - 20.00</w:t>
      </w:r>
    </w:p>
    <w:p w14:paraId="15B364CA" w14:textId="4DF7BB88"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Sted:</w:t>
      </w:r>
      <w:r w:rsidRPr="586170D4">
        <w:rPr>
          <w:rFonts w:ascii="Calibri" w:eastAsia="Calibri" w:hAnsi="Calibri" w:cs="Calibri"/>
          <w:color w:val="000000" w:themeColor="text1"/>
        </w:rPr>
        <w:t xml:space="preserve"> Fagforbundet Trøndelag sine lokaler</w:t>
      </w:r>
    </w:p>
    <w:p w14:paraId="4640706C" w14:textId="0080790F" w:rsidR="00302366" w:rsidRDefault="1662FDB9" w:rsidP="3D577679">
      <w:pPr>
        <w:rPr>
          <w:rFonts w:ascii="Calibri" w:eastAsia="Calibri" w:hAnsi="Calibri" w:cs="Calibri"/>
          <w:color w:val="000000" w:themeColor="text1"/>
        </w:rPr>
      </w:pPr>
      <w:r w:rsidRPr="3D577679">
        <w:rPr>
          <w:rFonts w:ascii="Calibri" w:eastAsia="Calibri" w:hAnsi="Calibri" w:cs="Calibri"/>
          <w:b/>
          <w:bCs/>
          <w:color w:val="000000" w:themeColor="text1"/>
        </w:rPr>
        <w:t>Deltagere:</w:t>
      </w:r>
      <w:r w:rsidRPr="3D577679">
        <w:rPr>
          <w:rFonts w:ascii="Calibri" w:eastAsia="Calibri" w:hAnsi="Calibri" w:cs="Calibri"/>
          <w:color w:val="000000" w:themeColor="text1"/>
        </w:rPr>
        <w:t xml:space="preserve"> Finn Børge Dalen, Terje Hovde, Kari Brøttemsmo, Julie Berg Wisløff, Frøydis Gaare, Mats Monsen, Elin Aanonli Skimmeli, Hege Rovik, Andreas Nervik Lea, Grethe Ramsland, Odd Arild Tevik, Siv Ingunn Moum, Eirik Brovold, Anniken Lien van Marion, Wenche Sagøy, Josefine Koller, Oscar Aaslund Hovin</w:t>
      </w:r>
    </w:p>
    <w:p w14:paraId="71D277E0" w14:textId="60353D31" w:rsidR="1662FDB9" w:rsidRDefault="1662FDB9" w:rsidP="3F17D979">
      <w:pPr>
        <w:rPr>
          <w:rFonts w:ascii="Calibri" w:eastAsia="Calibri" w:hAnsi="Calibri" w:cs="Calibri"/>
          <w:color w:val="000000" w:themeColor="text1"/>
        </w:rPr>
      </w:pPr>
      <w:r w:rsidRPr="3F17D979">
        <w:rPr>
          <w:rFonts w:ascii="Calibri" w:eastAsia="Calibri" w:hAnsi="Calibri" w:cs="Calibri"/>
          <w:b/>
          <w:bCs/>
          <w:color w:val="000000" w:themeColor="text1"/>
        </w:rPr>
        <w:t xml:space="preserve">Forfall: </w:t>
      </w:r>
      <w:r w:rsidRPr="3F17D979">
        <w:rPr>
          <w:rFonts w:ascii="Calibri" w:eastAsia="Calibri" w:hAnsi="Calibri" w:cs="Calibri"/>
          <w:color w:val="000000" w:themeColor="text1"/>
        </w:rPr>
        <w:t>Silje Sandum,</w:t>
      </w:r>
      <w:r w:rsidR="007C4DCD" w:rsidRPr="3F17D979">
        <w:rPr>
          <w:rFonts w:ascii="Calibri" w:eastAsia="Calibri" w:hAnsi="Calibri" w:cs="Calibri"/>
          <w:color w:val="000000" w:themeColor="text1"/>
        </w:rPr>
        <w:t xml:space="preserve"> </w:t>
      </w:r>
    </w:p>
    <w:p w14:paraId="41D6E1AF" w14:textId="246F04DC"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u w:val="single"/>
        </w:rPr>
        <w:t>Saksliste:</w:t>
      </w:r>
    </w:p>
    <w:p w14:paraId="47948636" w14:textId="44E85FF5"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01/25</w:t>
      </w:r>
      <w:r w:rsidR="00DE0E7B">
        <w:tab/>
      </w:r>
      <w:r w:rsidRPr="586170D4">
        <w:rPr>
          <w:rFonts w:ascii="Calibri" w:eastAsia="Calibri" w:hAnsi="Calibri" w:cs="Calibri"/>
          <w:b/>
          <w:bCs/>
          <w:color w:val="000000" w:themeColor="text1"/>
        </w:rPr>
        <w:t>Godkjenning av innkalling og saksliste</w:t>
      </w:r>
    </w:p>
    <w:p w14:paraId="03FA264C" w14:textId="76FA1E5D"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02/25</w:t>
      </w:r>
      <w:r w:rsidR="00DE0E7B">
        <w:tab/>
      </w:r>
      <w:r w:rsidRPr="586170D4">
        <w:rPr>
          <w:rFonts w:ascii="Calibri" w:eastAsia="Calibri" w:hAnsi="Calibri" w:cs="Calibri"/>
          <w:b/>
          <w:bCs/>
          <w:color w:val="000000" w:themeColor="text1"/>
        </w:rPr>
        <w:t>Handlingsplan 2024/2025</w:t>
      </w:r>
    </w:p>
    <w:p w14:paraId="5B73D413" w14:textId="20BE1DBD"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03/25        Sak til årsmøte: Retningslinjer klubb</w:t>
      </w:r>
    </w:p>
    <w:p w14:paraId="24D0EA94" w14:textId="4505A276"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04/25</w:t>
      </w:r>
      <w:r w:rsidRPr="586170D4">
        <w:rPr>
          <w:rFonts w:ascii="Calibri" w:eastAsia="Calibri" w:hAnsi="Calibri" w:cs="Calibri"/>
          <w:color w:val="000000" w:themeColor="text1"/>
        </w:rPr>
        <w:t xml:space="preserve">        </w:t>
      </w:r>
      <w:r w:rsidRPr="586170D4">
        <w:rPr>
          <w:rFonts w:ascii="Calibri" w:eastAsia="Calibri" w:hAnsi="Calibri" w:cs="Calibri"/>
          <w:b/>
          <w:bCs/>
          <w:color w:val="000000" w:themeColor="text1"/>
        </w:rPr>
        <w:t>Sak til årsmøte: Tilleggs kontingent 2025</w:t>
      </w:r>
    </w:p>
    <w:p w14:paraId="15E5C45E" w14:textId="5624BFC9"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05/25        Innkommende saker til årsmøte</w:t>
      </w:r>
    </w:p>
    <w:p w14:paraId="25890258" w14:textId="46F4AF9D"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06/25        Uttalelser til årsmøte</w:t>
      </w:r>
    </w:p>
    <w:p w14:paraId="1F7BBC1E" w14:textId="14B60348"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07/25        Forhandlinger om mulig sammenslåing av fagforeninger</w:t>
      </w:r>
    </w:p>
    <w:p w14:paraId="13BE37D3" w14:textId="0544FBE0"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08/25</w:t>
      </w:r>
      <w:r w:rsidR="00DE0E7B">
        <w:tab/>
      </w:r>
      <w:r w:rsidRPr="586170D4">
        <w:rPr>
          <w:rFonts w:ascii="Calibri" w:eastAsia="Calibri" w:hAnsi="Calibri" w:cs="Calibri"/>
          <w:b/>
          <w:bCs/>
          <w:color w:val="000000" w:themeColor="text1"/>
        </w:rPr>
        <w:t>Regnskap 2024</w:t>
      </w:r>
    </w:p>
    <w:p w14:paraId="089A236C" w14:textId="65A7BB18"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09/25        Budsjett 2025</w:t>
      </w:r>
    </w:p>
    <w:p w14:paraId="25454279" w14:textId="537FD33F"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10/25        Første utkast til årsberetning</w:t>
      </w:r>
    </w:p>
    <w:p w14:paraId="6FBA8F36" w14:textId="138052E9"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 xml:space="preserve">Sak 11/25        Valgkomite </w:t>
      </w:r>
    </w:p>
    <w:p w14:paraId="7F1E6BF1" w14:textId="22FA18B3"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12/25        Forretningsorden årsmøte 2025</w:t>
      </w:r>
    </w:p>
    <w:p w14:paraId="5FFEC52C" w14:textId="14E9125A"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13/25        Forslag på dirigent og sekretær til årsmøte</w:t>
      </w:r>
    </w:p>
    <w:p w14:paraId="3CAC6BA0" w14:textId="6BF326C0"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14/25        Søknad om midler til organisatorisk frikjøp</w:t>
      </w:r>
    </w:p>
    <w:p w14:paraId="007D8B27" w14:textId="7AD6DA7C" w:rsidR="00302366" w:rsidRDefault="1662FDB9" w:rsidP="586170D4">
      <w:pPr>
        <w:rPr>
          <w:rFonts w:ascii="Calibri" w:eastAsia="Calibri" w:hAnsi="Calibri" w:cs="Calibri"/>
          <w:b/>
          <w:color w:val="000000" w:themeColor="text1"/>
        </w:rPr>
      </w:pPr>
      <w:r w:rsidRPr="586170D4">
        <w:rPr>
          <w:rFonts w:ascii="Calibri" w:eastAsia="Calibri" w:hAnsi="Calibri" w:cs="Calibri"/>
          <w:b/>
          <w:bCs/>
          <w:color w:val="000000" w:themeColor="text1"/>
        </w:rPr>
        <w:t>Sak 15/25</w:t>
      </w:r>
      <w:r w:rsidR="00DE0E7B">
        <w:tab/>
      </w:r>
      <w:r w:rsidR="643905B7" w:rsidRPr="2098BDFF">
        <w:rPr>
          <w:rFonts w:ascii="Calibri" w:eastAsia="Calibri" w:hAnsi="Calibri" w:cs="Calibri"/>
          <w:b/>
          <w:bCs/>
          <w:color w:val="000000" w:themeColor="text1"/>
        </w:rPr>
        <w:t xml:space="preserve">Brev fra </w:t>
      </w:r>
      <w:r w:rsidR="643905B7" w:rsidRPr="56CD1C20">
        <w:rPr>
          <w:rFonts w:ascii="Calibri" w:eastAsia="Calibri" w:hAnsi="Calibri" w:cs="Calibri"/>
          <w:b/>
          <w:bCs/>
          <w:color w:val="000000" w:themeColor="text1"/>
        </w:rPr>
        <w:t>klubbleder</w:t>
      </w:r>
    </w:p>
    <w:p w14:paraId="1FC264BD" w14:textId="30F33A43"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16/25</w:t>
      </w:r>
      <w:r w:rsidR="00DE0E7B">
        <w:tab/>
      </w:r>
      <w:r w:rsidRPr="586170D4">
        <w:rPr>
          <w:rFonts w:ascii="Calibri" w:eastAsia="Calibri" w:hAnsi="Calibri" w:cs="Calibri"/>
          <w:b/>
          <w:bCs/>
          <w:color w:val="000000" w:themeColor="text1"/>
        </w:rPr>
        <w:t>Godkjenning av protokoll</w:t>
      </w:r>
    </w:p>
    <w:p w14:paraId="29DDBED4" w14:textId="73B81E0A" w:rsidR="00302366" w:rsidRDefault="00302366" w:rsidP="586170D4">
      <w:pPr>
        <w:rPr>
          <w:rFonts w:ascii="Calibri" w:eastAsia="Calibri" w:hAnsi="Calibri" w:cs="Calibri"/>
          <w:color w:val="000000" w:themeColor="text1"/>
        </w:rPr>
      </w:pPr>
    </w:p>
    <w:p w14:paraId="1D489A19" w14:textId="77777777" w:rsidR="007B13E3" w:rsidRDefault="007B13E3" w:rsidP="586170D4">
      <w:pPr>
        <w:rPr>
          <w:rFonts w:ascii="Calibri" w:eastAsia="Calibri" w:hAnsi="Calibri" w:cs="Calibri"/>
          <w:color w:val="000000" w:themeColor="text1"/>
        </w:rPr>
      </w:pPr>
    </w:p>
    <w:p w14:paraId="4F9345D3" w14:textId="731FDBBD"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01/25</w:t>
      </w:r>
      <w:r w:rsidR="00DE0E7B">
        <w:tab/>
      </w:r>
      <w:r w:rsidRPr="586170D4">
        <w:rPr>
          <w:rFonts w:ascii="Calibri" w:eastAsia="Calibri" w:hAnsi="Calibri" w:cs="Calibri"/>
          <w:b/>
          <w:bCs/>
          <w:color w:val="000000" w:themeColor="text1"/>
        </w:rPr>
        <w:t>Godkjenning av innkalling og saksliste</w:t>
      </w:r>
    </w:p>
    <w:p w14:paraId="68FBF62D" w14:textId="0AFA073D"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Innkalling og saksliste utsendt pr. Epost fredag 03.01.25</w:t>
      </w:r>
    </w:p>
    <w:p w14:paraId="732F7406" w14:textId="187C7BCA" w:rsidR="00302366" w:rsidRDefault="1662FDB9" w:rsidP="3F17D979">
      <w:pPr>
        <w:rPr>
          <w:rFonts w:ascii="Calibri" w:eastAsia="Calibri" w:hAnsi="Calibri" w:cs="Calibri"/>
          <w:color w:val="000000" w:themeColor="text1"/>
        </w:rPr>
      </w:pPr>
      <w:r w:rsidRPr="3F17D979">
        <w:rPr>
          <w:rFonts w:ascii="Calibri" w:eastAsia="Calibri" w:hAnsi="Calibri" w:cs="Calibri"/>
          <w:b/>
          <w:bCs/>
          <w:color w:val="000000" w:themeColor="text1"/>
        </w:rPr>
        <w:t xml:space="preserve">Vedtak: </w:t>
      </w:r>
      <w:r w:rsidR="5DF7382B" w:rsidRPr="3F17D979">
        <w:rPr>
          <w:rFonts w:ascii="Calibri" w:eastAsia="Calibri" w:hAnsi="Calibri" w:cs="Calibri"/>
          <w:b/>
          <w:bCs/>
          <w:color w:val="000000" w:themeColor="text1"/>
        </w:rPr>
        <w:t>Godkjent</w:t>
      </w:r>
    </w:p>
    <w:p w14:paraId="25A91596" w14:textId="5ED55E28" w:rsidR="00302366" w:rsidRDefault="00302366" w:rsidP="586170D4">
      <w:pPr>
        <w:rPr>
          <w:rFonts w:ascii="Calibri" w:eastAsia="Calibri" w:hAnsi="Calibri" w:cs="Calibri"/>
          <w:color w:val="000000" w:themeColor="text1"/>
        </w:rPr>
      </w:pPr>
    </w:p>
    <w:p w14:paraId="3618B0CF" w14:textId="5B79946F"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02/25</w:t>
      </w:r>
      <w:r w:rsidR="00DE0E7B">
        <w:tab/>
      </w:r>
      <w:r w:rsidRPr="586170D4">
        <w:rPr>
          <w:rFonts w:ascii="Calibri" w:eastAsia="Calibri" w:hAnsi="Calibri" w:cs="Calibri"/>
          <w:b/>
          <w:bCs/>
          <w:color w:val="000000" w:themeColor="text1"/>
        </w:rPr>
        <w:t>Handlingsplan 2024/2025</w:t>
      </w:r>
    </w:p>
    <w:p w14:paraId="4D56B4FD" w14:textId="21F6A1E0"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Vedlagt forslag til revidering/justering av handlingsplan 2024-2025. Styret innstiller til årsmøte. </w:t>
      </w:r>
    </w:p>
    <w:p w14:paraId="2C06B6F6" w14:textId="376DE9AC"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Vedlegg 1</w:t>
      </w:r>
    </w:p>
    <w:p w14:paraId="1767E407" w14:textId="6549BA2A" w:rsidR="00302366" w:rsidRDefault="1662FDB9" w:rsidP="075DFBAC">
      <w:pPr>
        <w:rPr>
          <w:rFonts w:ascii="Calibri" w:eastAsia="Calibri" w:hAnsi="Calibri" w:cs="Calibri"/>
          <w:b/>
          <w:bCs/>
          <w:color w:val="000000" w:themeColor="text1"/>
        </w:rPr>
      </w:pPr>
      <w:r w:rsidRPr="075DFBAC">
        <w:rPr>
          <w:rFonts w:ascii="Calibri" w:eastAsia="Calibri" w:hAnsi="Calibri" w:cs="Calibri"/>
          <w:b/>
          <w:bCs/>
          <w:color w:val="000000" w:themeColor="text1"/>
        </w:rPr>
        <w:t xml:space="preserve">Vedtak: </w:t>
      </w:r>
      <w:r w:rsidR="40416FA6" w:rsidRPr="075DFBAC">
        <w:rPr>
          <w:rFonts w:ascii="Calibri" w:eastAsia="Calibri" w:hAnsi="Calibri" w:cs="Calibri"/>
          <w:b/>
          <w:bCs/>
          <w:color w:val="000000" w:themeColor="text1"/>
        </w:rPr>
        <w:t xml:space="preserve">Arbeidsutvalget tar med </w:t>
      </w:r>
      <w:r w:rsidR="4FE71D0F" w:rsidRPr="075DFBAC">
        <w:rPr>
          <w:rFonts w:ascii="Calibri" w:eastAsia="Calibri" w:hAnsi="Calibri" w:cs="Calibri"/>
          <w:b/>
          <w:bCs/>
          <w:color w:val="000000" w:themeColor="text1"/>
        </w:rPr>
        <w:t xml:space="preserve">innspill og </w:t>
      </w:r>
      <w:r w:rsidR="40416FA6" w:rsidRPr="075DFBAC">
        <w:rPr>
          <w:rFonts w:ascii="Calibri" w:eastAsia="Calibri" w:hAnsi="Calibri" w:cs="Calibri"/>
          <w:b/>
          <w:bCs/>
          <w:color w:val="000000" w:themeColor="text1"/>
        </w:rPr>
        <w:t>får fullmakt til å jobbe videre med handlingsplan</w:t>
      </w:r>
      <w:r w:rsidR="0287AABD" w:rsidRPr="075DFBAC">
        <w:rPr>
          <w:rFonts w:ascii="Calibri" w:eastAsia="Calibri" w:hAnsi="Calibri" w:cs="Calibri"/>
          <w:b/>
          <w:bCs/>
          <w:color w:val="000000" w:themeColor="text1"/>
        </w:rPr>
        <w:t xml:space="preserve">. Handlingsplan oversendes styret pr. Epost for endelig godkjenning. </w:t>
      </w:r>
    </w:p>
    <w:p w14:paraId="40CD1C68" w14:textId="661AB202" w:rsidR="00302366" w:rsidRDefault="00302366" w:rsidP="586170D4">
      <w:pPr>
        <w:rPr>
          <w:rFonts w:ascii="Calibri" w:eastAsia="Calibri" w:hAnsi="Calibri" w:cs="Calibri"/>
          <w:color w:val="000000" w:themeColor="text1"/>
        </w:rPr>
      </w:pPr>
    </w:p>
    <w:p w14:paraId="367EE74D" w14:textId="68F5FEDB"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03/25        Sak til årsmøte: Retningslinjer klubb</w:t>
      </w:r>
    </w:p>
    <w:p w14:paraId="4848BBBB" w14:textId="63481DB6"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Forslag til revidering av retningslinjer klubb. Styret innstiller til årsmøte.  </w:t>
      </w:r>
    </w:p>
    <w:p w14:paraId="410C092B" w14:textId="6CD7D8EE"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Vedlegg 2</w:t>
      </w:r>
    </w:p>
    <w:p w14:paraId="6CF9B7B6" w14:textId="518CFE04" w:rsidR="00302366" w:rsidRDefault="1662FDB9" w:rsidP="075DFBAC">
      <w:pPr>
        <w:rPr>
          <w:rFonts w:ascii="Calibri" w:eastAsia="Calibri" w:hAnsi="Calibri" w:cs="Calibri"/>
          <w:color w:val="000000" w:themeColor="text1"/>
        </w:rPr>
      </w:pPr>
      <w:r w:rsidRPr="075DFBAC">
        <w:rPr>
          <w:rFonts w:ascii="Calibri" w:eastAsia="Calibri" w:hAnsi="Calibri" w:cs="Calibri"/>
          <w:b/>
          <w:bCs/>
          <w:color w:val="000000" w:themeColor="text1"/>
        </w:rPr>
        <w:t xml:space="preserve">Vedtak: </w:t>
      </w:r>
      <w:r w:rsidR="00E76B03">
        <w:rPr>
          <w:rFonts w:ascii="Calibri" w:eastAsia="Calibri" w:hAnsi="Calibri" w:cs="Calibri"/>
          <w:b/>
          <w:bCs/>
          <w:color w:val="000000" w:themeColor="text1"/>
        </w:rPr>
        <w:t>Godkjennes og o</w:t>
      </w:r>
      <w:r w:rsidR="76C24AF4" w:rsidRPr="075DFBAC">
        <w:rPr>
          <w:rFonts w:ascii="Calibri" w:eastAsia="Calibri" w:hAnsi="Calibri" w:cs="Calibri"/>
          <w:b/>
          <w:bCs/>
          <w:color w:val="000000" w:themeColor="text1"/>
        </w:rPr>
        <w:t xml:space="preserve">versendes årsmøte. </w:t>
      </w:r>
    </w:p>
    <w:p w14:paraId="0AF5070E" w14:textId="46423AEC" w:rsidR="00302366" w:rsidRDefault="00302366" w:rsidP="586170D4">
      <w:pPr>
        <w:rPr>
          <w:rFonts w:ascii="Calibri" w:eastAsia="Calibri" w:hAnsi="Calibri" w:cs="Calibri"/>
          <w:color w:val="000000" w:themeColor="text1"/>
        </w:rPr>
      </w:pPr>
    </w:p>
    <w:p w14:paraId="1D564CF5" w14:textId="7A5C4093"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04/25</w:t>
      </w:r>
      <w:r w:rsidRPr="586170D4">
        <w:rPr>
          <w:rFonts w:ascii="Calibri" w:eastAsia="Calibri" w:hAnsi="Calibri" w:cs="Calibri"/>
          <w:color w:val="000000" w:themeColor="text1"/>
        </w:rPr>
        <w:t xml:space="preserve">         </w:t>
      </w:r>
      <w:r w:rsidRPr="586170D4">
        <w:rPr>
          <w:rFonts w:ascii="Calibri" w:eastAsia="Calibri" w:hAnsi="Calibri" w:cs="Calibri"/>
          <w:b/>
          <w:bCs/>
          <w:color w:val="000000" w:themeColor="text1"/>
        </w:rPr>
        <w:t>Sak til årsmøte: Tilleggs kontingent 2025</w:t>
      </w:r>
    </w:p>
    <w:p w14:paraId="2CED4BCF" w14:textId="377C32DA"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Forslag til søknad på tilleggs kontingent vedlagt. Søknad om tilleggs kontingent må sendes til forbundsstyret for godkjenning, jf. Vedtekter </w:t>
      </w:r>
      <w:r w:rsidRPr="586170D4">
        <w:rPr>
          <w:rFonts w:ascii="Calibri" w:eastAsia="Calibri" w:hAnsi="Calibri" w:cs="Calibri"/>
          <w:i/>
          <w:iCs/>
          <w:color w:val="3C3C3B"/>
        </w:rPr>
        <w:t>11.3.12 Årsmøtet kan vedta lokal tilleggskontingent. Slik kontingent godkjennes av forbundsstyret.</w:t>
      </w:r>
      <w:r w:rsidRPr="586170D4">
        <w:rPr>
          <w:rFonts w:ascii="Calibri" w:eastAsia="Calibri" w:hAnsi="Calibri" w:cs="Calibri"/>
          <w:color w:val="000000" w:themeColor="text1"/>
        </w:rPr>
        <w:t xml:space="preserve"> </w:t>
      </w:r>
    </w:p>
    <w:p w14:paraId="1DCA60F7" w14:textId="02C7FEF4"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Styret innstiller til årsmøte. </w:t>
      </w:r>
    </w:p>
    <w:p w14:paraId="002BBDF1" w14:textId="3124C45A"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Vedlegg 3</w:t>
      </w:r>
    </w:p>
    <w:p w14:paraId="5C72C13D" w14:textId="77777777" w:rsidR="00E76B03" w:rsidRDefault="1662FDB9" w:rsidP="00E76B03">
      <w:pPr>
        <w:rPr>
          <w:rFonts w:ascii="Calibri" w:eastAsia="Calibri" w:hAnsi="Calibri" w:cs="Calibri"/>
          <w:color w:val="000000" w:themeColor="text1"/>
        </w:rPr>
      </w:pPr>
      <w:r w:rsidRPr="2F897C11">
        <w:rPr>
          <w:rFonts w:ascii="Calibri" w:eastAsia="Calibri" w:hAnsi="Calibri" w:cs="Calibri"/>
          <w:b/>
          <w:bCs/>
          <w:color w:val="000000" w:themeColor="text1"/>
        </w:rPr>
        <w:t xml:space="preserve">Vedtak: </w:t>
      </w:r>
      <w:r w:rsidR="00E76B03">
        <w:rPr>
          <w:rFonts w:ascii="Calibri" w:eastAsia="Calibri" w:hAnsi="Calibri" w:cs="Calibri"/>
          <w:b/>
          <w:bCs/>
          <w:color w:val="000000" w:themeColor="text1"/>
        </w:rPr>
        <w:t>Godkjennes og o</w:t>
      </w:r>
      <w:r w:rsidR="00E76B03" w:rsidRPr="075DFBAC">
        <w:rPr>
          <w:rFonts w:ascii="Calibri" w:eastAsia="Calibri" w:hAnsi="Calibri" w:cs="Calibri"/>
          <w:b/>
          <w:bCs/>
          <w:color w:val="000000" w:themeColor="text1"/>
        </w:rPr>
        <w:t xml:space="preserve">versendes årsmøte. </w:t>
      </w:r>
    </w:p>
    <w:p w14:paraId="46B71739" w14:textId="396C3BD2" w:rsidR="00302366" w:rsidRDefault="00302366" w:rsidP="586170D4">
      <w:pPr>
        <w:rPr>
          <w:rFonts w:ascii="Calibri" w:eastAsia="Calibri" w:hAnsi="Calibri" w:cs="Calibri"/>
          <w:color w:val="000000" w:themeColor="text1"/>
        </w:rPr>
      </w:pPr>
    </w:p>
    <w:p w14:paraId="743268BD" w14:textId="38858016"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05/25        Innkommende saker til årsmøte</w:t>
      </w:r>
    </w:p>
    <w:p w14:paraId="2CA80B0A" w14:textId="6ABCE703"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Det er kommet 7 innsendte saker til årsmøte, innen fristen. </w:t>
      </w:r>
    </w:p>
    <w:p w14:paraId="663C62B9" w14:textId="297FFA59"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Forslag 1</w:t>
      </w:r>
      <w:r w:rsidR="00DE0E7B">
        <w:br/>
      </w:r>
      <w:r w:rsidRPr="586170D4">
        <w:rPr>
          <w:rFonts w:ascii="Aptos" w:eastAsia="Aptos" w:hAnsi="Aptos" w:cs="Aptos"/>
          <w:b/>
          <w:bCs/>
          <w:color w:val="000000" w:themeColor="text1"/>
        </w:rPr>
        <w:t>Budsjett for idrettslaget til Fagforbundet Trondheim</w:t>
      </w:r>
    </w:p>
    <w:p w14:paraId="50736AFE" w14:textId="0CE0781C"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Forslagsstiller: Tore Smistad</w:t>
      </w:r>
    </w:p>
    <w:p w14:paraId="39E97999" w14:textId="7172FF53" w:rsidR="00302366" w:rsidRDefault="00302366" w:rsidP="586170D4">
      <w:pPr>
        <w:rPr>
          <w:rFonts w:ascii="Aptos" w:eastAsia="Aptos" w:hAnsi="Aptos" w:cs="Aptos"/>
          <w:color w:val="000000" w:themeColor="text1"/>
        </w:rPr>
      </w:pPr>
    </w:p>
    <w:p w14:paraId="36FF7FEE" w14:textId="2171F42C"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Forslag om å holde budsjettet til idrettslaget slik det var i 2024 slik at det er rom for å delta på flest mulig turneringer og seriespill, samt innkjøp av utstyr når det trengs.</w:t>
      </w:r>
    </w:p>
    <w:p w14:paraId="5C16C837" w14:textId="0CE571F9" w:rsidR="00302366" w:rsidRDefault="2EB755F1" w:rsidP="2BFE2E60">
      <w:pPr>
        <w:rPr>
          <w:rFonts w:ascii="Aptos" w:eastAsia="Aptos" w:hAnsi="Aptos" w:cs="Aptos"/>
          <w:b/>
          <w:bCs/>
          <w:color w:val="000000" w:themeColor="text1"/>
        </w:rPr>
      </w:pPr>
      <w:r w:rsidRPr="2BFE2E60">
        <w:rPr>
          <w:rFonts w:ascii="Aptos" w:eastAsia="Aptos" w:hAnsi="Aptos" w:cs="Aptos"/>
          <w:b/>
          <w:bCs/>
          <w:color w:val="000000" w:themeColor="text1"/>
        </w:rPr>
        <w:t xml:space="preserve">Vedtak: </w:t>
      </w:r>
      <w:r w:rsidR="1C6361B4" w:rsidRPr="2BFE2E60">
        <w:rPr>
          <w:rFonts w:ascii="Aptos" w:eastAsia="Aptos" w:hAnsi="Aptos" w:cs="Aptos"/>
          <w:b/>
          <w:bCs/>
          <w:color w:val="000000" w:themeColor="text1"/>
        </w:rPr>
        <w:t xml:space="preserve">Ivaretatt i forslag til budsjett. </w:t>
      </w:r>
    </w:p>
    <w:p w14:paraId="589A28D5" w14:textId="6D7B81BE" w:rsidR="2F897C11" w:rsidRDefault="2F897C11" w:rsidP="2F897C11">
      <w:pPr>
        <w:rPr>
          <w:rFonts w:ascii="Aptos" w:eastAsia="Aptos" w:hAnsi="Aptos" w:cs="Aptos"/>
          <w:color w:val="000000" w:themeColor="text1"/>
        </w:rPr>
      </w:pPr>
    </w:p>
    <w:p w14:paraId="7E781C6B" w14:textId="669B43B6"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Forslag 2</w:t>
      </w:r>
      <w:r w:rsidR="00DE0E7B">
        <w:br/>
      </w:r>
      <w:r w:rsidRPr="586170D4">
        <w:rPr>
          <w:rFonts w:ascii="Aptos" w:eastAsia="Aptos" w:hAnsi="Aptos" w:cs="Aptos"/>
          <w:b/>
          <w:bCs/>
          <w:color w:val="000000" w:themeColor="text1"/>
        </w:rPr>
        <w:t xml:space="preserve">Fagforbundet Trondheim utvikler et kurs for både nye og mer erfarne tillitsvalgte i kommunen. </w:t>
      </w:r>
    </w:p>
    <w:p w14:paraId="6354BA5A" w14:textId="36D00461" w:rsidR="00302366" w:rsidRDefault="00302366" w:rsidP="586170D4">
      <w:pPr>
        <w:spacing w:after="0"/>
        <w:rPr>
          <w:rFonts w:ascii="Aptos" w:eastAsia="Aptos" w:hAnsi="Aptos" w:cs="Aptos"/>
          <w:color w:val="000000" w:themeColor="text1"/>
        </w:rPr>
      </w:pPr>
    </w:p>
    <w:p w14:paraId="5054C4FD" w14:textId="1B866D6A"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Forslagstiller: Geir Skavern </w:t>
      </w:r>
    </w:p>
    <w:p w14:paraId="616A3B9D" w14:textId="09A17CD2" w:rsidR="00302366" w:rsidRDefault="00302366" w:rsidP="586170D4">
      <w:pPr>
        <w:spacing w:after="0"/>
        <w:rPr>
          <w:rFonts w:ascii="Aptos" w:eastAsia="Aptos" w:hAnsi="Aptos" w:cs="Aptos"/>
          <w:color w:val="000000" w:themeColor="text1"/>
        </w:rPr>
      </w:pPr>
    </w:p>
    <w:p w14:paraId="3D37D171" w14:textId="535F85FD"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Kurset vil ha som målgruppe tillitsvalgte i kommunen, og vil kunne ha fokus på praktisk lov- og avtaleverk, særavtaler og lokale avtaler, kommunens personalhåndbok, IA-avtalen og retningslinjene for klubbdrift i Fagforbundet Trondheim. </w:t>
      </w:r>
    </w:p>
    <w:p w14:paraId="43810723" w14:textId="522F8607" w:rsidR="00302366" w:rsidRDefault="00302366" w:rsidP="586170D4">
      <w:pPr>
        <w:spacing w:after="0"/>
        <w:rPr>
          <w:rFonts w:ascii="Aptos" w:eastAsia="Aptos" w:hAnsi="Aptos" w:cs="Aptos"/>
          <w:color w:val="000000" w:themeColor="text1"/>
        </w:rPr>
      </w:pPr>
    </w:p>
    <w:p w14:paraId="424AFCA1" w14:textId="3A38BCC4"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Dagens trinnopplæring for tillitsvalgte har et godt fokus på de overordnede linjene i både forbundet og lov- og avtaleverk.</w:t>
      </w:r>
    </w:p>
    <w:p w14:paraId="389A59A9" w14:textId="11324EE5"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 </w:t>
      </w:r>
    </w:p>
    <w:p w14:paraId="2ADF344F" w14:textId="6850DC3E"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Som lokal tillitsvalgt har jeg erfart mye positivt ved å øke min innsikt i lokale avtaler og bedre min kjennskap til praksis spesifikk for arbeidsforhold i Trondheim kommune. Det å øke fortroligheten med spørsmål som angår medlemmene i hverdagen vil vi kunne bidra til å øke mestringsfølelsen hos våre tillitsvalgte. </w:t>
      </w:r>
    </w:p>
    <w:p w14:paraId="4BD334A3" w14:textId="2BE5C997" w:rsidR="00302366" w:rsidRDefault="00302366" w:rsidP="586170D4">
      <w:pPr>
        <w:spacing w:after="0"/>
        <w:rPr>
          <w:rFonts w:ascii="Aptos" w:eastAsia="Aptos" w:hAnsi="Aptos" w:cs="Aptos"/>
          <w:color w:val="000000" w:themeColor="text1"/>
        </w:rPr>
      </w:pPr>
    </w:p>
    <w:p w14:paraId="3AF00AE8" w14:textId="24A9C487"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En mulig inndelingen for et slikt kurs vil kunne være felles dag 1; på tema som retningslinjer for klubbdrift, personalhåndbok, IA-avtalen, kort og presis gjennomgang av LOfavør og hvordan tillitsvalgte kan bruke dette som verktøy for å opprettholde og øke organisasjonsgraden, medbestemmelsesmøter/arbeidsmiljøgrupperm.m, og oppdelt på dag 2; for særavtaler, lokale avtaler, praktisk lov- og avtaleverk, spesifikke spørsmål m.m. spesifikt for de aktuelle områdene. </w:t>
      </w:r>
    </w:p>
    <w:p w14:paraId="587D2F63" w14:textId="5A564C0B" w:rsidR="00302366" w:rsidRDefault="00302366" w:rsidP="586170D4">
      <w:pPr>
        <w:rPr>
          <w:rFonts w:ascii="Aptos" w:eastAsia="Aptos" w:hAnsi="Aptos" w:cs="Aptos"/>
          <w:color w:val="000000" w:themeColor="text1"/>
        </w:rPr>
      </w:pPr>
    </w:p>
    <w:p w14:paraId="692D69DC" w14:textId="7F01ECC5" w:rsidR="00302366" w:rsidRDefault="570886B9" w:rsidP="2F897C11">
      <w:pPr>
        <w:rPr>
          <w:rFonts w:ascii="Aptos" w:eastAsia="Aptos" w:hAnsi="Aptos" w:cs="Aptos"/>
          <w:b/>
          <w:bCs/>
          <w:color w:val="000000" w:themeColor="text1"/>
        </w:rPr>
      </w:pPr>
      <w:r w:rsidRPr="2F897C11">
        <w:rPr>
          <w:rFonts w:ascii="Aptos" w:eastAsia="Aptos" w:hAnsi="Aptos" w:cs="Aptos"/>
          <w:b/>
          <w:bCs/>
          <w:color w:val="000000" w:themeColor="text1"/>
        </w:rPr>
        <w:t xml:space="preserve">Vedtak: </w:t>
      </w:r>
      <w:r w:rsidR="4F759098" w:rsidRPr="2F897C11">
        <w:rPr>
          <w:rFonts w:ascii="Aptos" w:eastAsia="Aptos" w:hAnsi="Aptos" w:cs="Aptos"/>
          <w:b/>
          <w:bCs/>
          <w:color w:val="000000" w:themeColor="text1"/>
        </w:rPr>
        <w:t xml:space="preserve">Styret foreslår </w:t>
      </w:r>
      <w:r w:rsidR="0D56025B" w:rsidRPr="2F897C11">
        <w:rPr>
          <w:rFonts w:ascii="Aptos" w:eastAsia="Aptos" w:hAnsi="Aptos" w:cs="Aptos"/>
          <w:b/>
          <w:bCs/>
          <w:color w:val="000000" w:themeColor="text1"/>
        </w:rPr>
        <w:t xml:space="preserve">å </w:t>
      </w:r>
      <w:r w:rsidR="4F759098" w:rsidRPr="2F897C11">
        <w:rPr>
          <w:rFonts w:ascii="Aptos" w:eastAsia="Aptos" w:hAnsi="Aptos" w:cs="Aptos"/>
          <w:b/>
          <w:bCs/>
          <w:color w:val="000000" w:themeColor="text1"/>
        </w:rPr>
        <w:t>o</w:t>
      </w:r>
      <w:r w:rsidRPr="2F897C11">
        <w:rPr>
          <w:rFonts w:ascii="Aptos" w:eastAsia="Aptos" w:hAnsi="Aptos" w:cs="Aptos"/>
          <w:b/>
          <w:bCs/>
          <w:color w:val="000000" w:themeColor="text1"/>
        </w:rPr>
        <w:t>versende</w:t>
      </w:r>
      <w:r w:rsidR="7FFC39AE" w:rsidRPr="2F897C11">
        <w:rPr>
          <w:rFonts w:ascii="Aptos" w:eastAsia="Aptos" w:hAnsi="Aptos" w:cs="Aptos"/>
          <w:b/>
          <w:bCs/>
          <w:color w:val="000000" w:themeColor="text1"/>
        </w:rPr>
        <w:t xml:space="preserve"> forslaget til</w:t>
      </w:r>
      <w:r w:rsidRPr="2F897C11">
        <w:rPr>
          <w:rFonts w:ascii="Aptos" w:eastAsia="Aptos" w:hAnsi="Aptos" w:cs="Aptos"/>
          <w:b/>
          <w:bCs/>
          <w:color w:val="000000" w:themeColor="text1"/>
        </w:rPr>
        <w:t xml:space="preserve"> hovedklubben i KS</w:t>
      </w:r>
      <w:r w:rsidR="2688C52C" w:rsidRPr="2F897C11">
        <w:rPr>
          <w:rFonts w:ascii="Aptos" w:eastAsia="Aptos" w:hAnsi="Aptos" w:cs="Aptos"/>
          <w:b/>
          <w:bCs/>
          <w:color w:val="000000" w:themeColor="text1"/>
        </w:rPr>
        <w:t xml:space="preserve">. </w:t>
      </w:r>
    </w:p>
    <w:p w14:paraId="4FFC8705" w14:textId="0161E099" w:rsidR="00302366" w:rsidRDefault="00DE0E7B" w:rsidP="586170D4">
      <w:pPr>
        <w:rPr>
          <w:rFonts w:ascii="Aptos" w:eastAsia="Aptos" w:hAnsi="Aptos" w:cs="Aptos"/>
          <w:color w:val="000000" w:themeColor="text1"/>
        </w:rPr>
      </w:pPr>
      <w:r>
        <w:br/>
      </w:r>
      <w:r w:rsidR="1662FDB9" w:rsidRPr="586170D4">
        <w:rPr>
          <w:rFonts w:ascii="Aptos" w:eastAsia="Aptos" w:hAnsi="Aptos" w:cs="Aptos"/>
          <w:b/>
          <w:bCs/>
          <w:color w:val="000000" w:themeColor="text1"/>
        </w:rPr>
        <w:t>Forslag 3</w:t>
      </w:r>
      <w:r>
        <w:br/>
      </w:r>
      <w:r w:rsidR="1662FDB9" w:rsidRPr="586170D4">
        <w:rPr>
          <w:rFonts w:ascii="Aptos" w:eastAsia="Aptos" w:hAnsi="Aptos" w:cs="Aptos"/>
          <w:b/>
          <w:bCs/>
          <w:color w:val="000000" w:themeColor="text1"/>
        </w:rPr>
        <w:t xml:space="preserve">Fagforbundet Trondheim vil i fremtiden invitere både enhetstillitsvalgte og deres klubbstyrer til sosiale samlinger. </w:t>
      </w:r>
    </w:p>
    <w:p w14:paraId="5CE72AAF" w14:textId="16916835" w:rsidR="00302366" w:rsidRDefault="00302366" w:rsidP="586170D4">
      <w:pPr>
        <w:spacing w:after="0"/>
        <w:rPr>
          <w:rFonts w:ascii="Aptos" w:eastAsia="Aptos" w:hAnsi="Aptos" w:cs="Aptos"/>
          <w:color w:val="000000" w:themeColor="text1"/>
        </w:rPr>
      </w:pPr>
    </w:p>
    <w:p w14:paraId="09250E05" w14:textId="0B84AE63"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Forslagstiller: Geir Skavern </w:t>
      </w:r>
    </w:p>
    <w:p w14:paraId="02ACC66C" w14:textId="5C5228FF"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Fagforbundet Trondheim inviterte høsten 2024 sine tillitsvalgte til sosial samling med middag og underholdning den 28. november. </w:t>
      </w:r>
    </w:p>
    <w:p w14:paraId="2A16F755" w14:textId="6469E723" w:rsidR="00302366" w:rsidRDefault="00302366" w:rsidP="586170D4">
      <w:pPr>
        <w:spacing w:after="0"/>
        <w:rPr>
          <w:rFonts w:ascii="Aptos" w:eastAsia="Aptos" w:hAnsi="Aptos" w:cs="Aptos"/>
          <w:color w:val="000000" w:themeColor="text1"/>
        </w:rPr>
      </w:pPr>
    </w:p>
    <w:p w14:paraId="1C25B1E2" w14:textId="1DA552CE"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Tiltaket var for å gi en påskjønnelse til våre tillitsvalgte, som både har en spennende og lærerik rolle, men også erfarer krevende oppgaver og utfordringer i sitt verv. </w:t>
      </w:r>
    </w:p>
    <w:p w14:paraId="00D0819B" w14:textId="3E2FE503"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Arrangementet var en fin mulighet for å bygge nettverk og bli kjent med andre tillitsvalgte i Fagforbundet. </w:t>
      </w:r>
    </w:p>
    <w:p w14:paraId="30163112" w14:textId="4AB83974" w:rsidR="00302366" w:rsidRDefault="00302366" w:rsidP="586170D4">
      <w:pPr>
        <w:spacing w:after="0"/>
        <w:rPr>
          <w:rFonts w:ascii="Aptos" w:eastAsia="Aptos" w:hAnsi="Aptos" w:cs="Aptos"/>
          <w:color w:val="000000" w:themeColor="text1"/>
        </w:rPr>
      </w:pPr>
    </w:p>
    <w:p w14:paraId="634E734D" w14:textId="69404743"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Ved årsmøtet 2023 ble det vedtatt retningslinjer for klubbdrift i Fagforbundet Trondheim. På enhetsnivå leder enhetstillitsvalgt klubbstyret og valgte medlemmene som utgjør klubbstyret. Verneombud tiltrer klubbstyret (om man er medlem). </w:t>
      </w:r>
    </w:p>
    <w:p w14:paraId="7534FB6C" w14:textId="4AFEC29D" w:rsidR="00302366" w:rsidRDefault="00302366" w:rsidP="586170D4">
      <w:pPr>
        <w:spacing w:after="0"/>
        <w:rPr>
          <w:rFonts w:ascii="Aptos" w:eastAsia="Aptos" w:hAnsi="Aptos" w:cs="Aptos"/>
          <w:color w:val="000000" w:themeColor="text1"/>
        </w:rPr>
      </w:pPr>
    </w:p>
    <w:p w14:paraId="7E89C0D8" w14:textId="0722A00B"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Tillitsvalgte og klubbene skal medvirke til at det drives en aktiv faglig og organisasjonsmessig virksomhet på avdelingene. Det er derfor naturlig å utvide fremtidige arrangement slik at enhetenes klubbstyrer har mulighet til å delta. </w:t>
      </w:r>
    </w:p>
    <w:p w14:paraId="451E15B2" w14:textId="190FDED8" w:rsidR="00302366" w:rsidRDefault="00302366" w:rsidP="586170D4">
      <w:pPr>
        <w:rPr>
          <w:rFonts w:ascii="Aptos" w:eastAsia="Aptos" w:hAnsi="Aptos" w:cs="Aptos"/>
          <w:color w:val="000000" w:themeColor="text1"/>
        </w:rPr>
      </w:pPr>
    </w:p>
    <w:p w14:paraId="5C9412B8" w14:textId="536D612B"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Det vil kunne bidra til å styrke samholdet i klubbstyrene på enhet, bygge nettverk på tvers av enheter, synliggjøre aktive medlemmer i Fagforbundet Trondheim for hverandre og øke fellesskapsforståelsen. Klubbstyremedlemmene gir også av seg selv til foreningen og fortjener god anerkjennelse for dette. </w:t>
      </w:r>
    </w:p>
    <w:p w14:paraId="2A667A75" w14:textId="1C737449" w:rsidR="00302366" w:rsidRDefault="00302366" w:rsidP="586170D4">
      <w:pPr>
        <w:spacing w:after="0"/>
        <w:rPr>
          <w:rFonts w:ascii="Aptos" w:eastAsia="Aptos" w:hAnsi="Aptos" w:cs="Aptos"/>
          <w:color w:val="000000" w:themeColor="text1"/>
        </w:rPr>
      </w:pPr>
    </w:p>
    <w:p w14:paraId="3266C2A0" w14:textId="7050CC34"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Forslaget er ment for å bidra i Fagforbundet Trondheims arbeid med å ytterligere styrke klubbdriften i forbundet, samt øke bevisstheten rundt fagbevegelsen omfang og rolle. </w:t>
      </w:r>
    </w:p>
    <w:p w14:paraId="6EDAAA13" w14:textId="4925CA13" w:rsidR="00302366" w:rsidRDefault="00302366" w:rsidP="2F897C11">
      <w:pPr>
        <w:rPr>
          <w:rFonts w:ascii="Aptos" w:eastAsia="Aptos" w:hAnsi="Aptos" w:cs="Aptos"/>
          <w:color w:val="000000" w:themeColor="text1"/>
        </w:rPr>
      </w:pPr>
    </w:p>
    <w:p w14:paraId="16CE2C20" w14:textId="0833D58D" w:rsidR="1E6BC342" w:rsidRDefault="1E6BC342" w:rsidP="2F897C11">
      <w:pPr>
        <w:rPr>
          <w:rFonts w:ascii="Aptos" w:eastAsia="Aptos" w:hAnsi="Aptos" w:cs="Aptos"/>
          <w:b/>
          <w:bCs/>
          <w:color w:val="000000" w:themeColor="text1"/>
        </w:rPr>
      </w:pPr>
      <w:r w:rsidRPr="2F897C11">
        <w:rPr>
          <w:rFonts w:ascii="Aptos" w:eastAsia="Aptos" w:hAnsi="Aptos" w:cs="Aptos"/>
          <w:b/>
          <w:bCs/>
          <w:color w:val="000000" w:themeColor="text1"/>
        </w:rPr>
        <w:t xml:space="preserve">Vedtak: </w:t>
      </w:r>
      <w:r w:rsidR="2434EDE6" w:rsidRPr="2F897C11">
        <w:rPr>
          <w:rFonts w:ascii="Aptos" w:eastAsia="Aptos" w:hAnsi="Aptos" w:cs="Aptos"/>
          <w:b/>
          <w:bCs/>
          <w:color w:val="000000" w:themeColor="text1"/>
        </w:rPr>
        <w:t xml:space="preserve">Styret foreslår at </w:t>
      </w:r>
      <w:r w:rsidR="55FB763A" w:rsidRPr="2F897C11">
        <w:rPr>
          <w:rFonts w:ascii="Aptos" w:eastAsia="Aptos" w:hAnsi="Aptos" w:cs="Aptos"/>
          <w:b/>
          <w:bCs/>
          <w:color w:val="000000" w:themeColor="text1"/>
        </w:rPr>
        <w:t xml:space="preserve">forslaget </w:t>
      </w:r>
      <w:r w:rsidR="2434EDE6" w:rsidRPr="2F897C11">
        <w:rPr>
          <w:rFonts w:ascii="Aptos" w:eastAsia="Aptos" w:hAnsi="Aptos" w:cs="Aptos"/>
          <w:b/>
          <w:bCs/>
          <w:color w:val="000000" w:themeColor="text1"/>
        </w:rPr>
        <w:t>oversende</w:t>
      </w:r>
      <w:r w:rsidR="483732B2" w:rsidRPr="2F897C11">
        <w:rPr>
          <w:rFonts w:ascii="Aptos" w:eastAsia="Aptos" w:hAnsi="Aptos" w:cs="Aptos"/>
          <w:b/>
          <w:bCs/>
          <w:color w:val="000000" w:themeColor="text1"/>
        </w:rPr>
        <w:t>s</w:t>
      </w:r>
      <w:r w:rsidR="2434EDE6" w:rsidRPr="2F897C11">
        <w:rPr>
          <w:rFonts w:ascii="Aptos" w:eastAsia="Aptos" w:hAnsi="Aptos" w:cs="Aptos"/>
          <w:b/>
          <w:bCs/>
          <w:color w:val="000000" w:themeColor="text1"/>
        </w:rPr>
        <w:t xml:space="preserve"> til sektorklubbene og </w:t>
      </w:r>
      <w:r w:rsidR="01ABD8CC" w:rsidRPr="2F897C11">
        <w:rPr>
          <w:rFonts w:ascii="Aptos" w:eastAsia="Aptos" w:hAnsi="Aptos" w:cs="Aptos"/>
          <w:b/>
          <w:bCs/>
          <w:color w:val="000000" w:themeColor="text1"/>
        </w:rPr>
        <w:t xml:space="preserve">styret for videre utredning. </w:t>
      </w:r>
    </w:p>
    <w:p w14:paraId="400AC14F" w14:textId="6999A702" w:rsidR="00302366" w:rsidRDefault="00DE0E7B" w:rsidP="586170D4">
      <w:pPr>
        <w:spacing w:after="0"/>
        <w:rPr>
          <w:rFonts w:ascii="Aptos" w:eastAsia="Aptos" w:hAnsi="Aptos" w:cs="Aptos"/>
          <w:color w:val="000000" w:themeColor="text1"/>
        </w:rPr>
      </w:pPr>
      <w:r>
        <w:br/>
      </w:r>
      <w:r w:rsidR="1662FDB9" w:rsidRPr="586170D4">
        <w:rPr>
          <w:rFonts w:ascii="Aptos" w:eastAsia="Aptos" w:hAnsi="Aptos" w:cs="Aptos"/>
          <w:b/>
          <w:bCs/>
          <w:color w:val="000000" w:themeColor="text1"/>
        </w:rPr>
        <w:t>Forslag 4</w:t>
      </w:r>
      <w:r>
        <w:br/>
      </w:r>
      <w:r w:rsidR="1662FDB9" w:rsidRPr="586170D4">
        <w:rPr>
          <w:rFonts w:ascii="Aptos" w:eastAsia="Aptos" w:hAnsi="Aptos" w:cs="Aptos"/>
          <w:b/>
          <w:bCs/>
          <w:color w:val="000000" w:themeColor="text1"/>
        </w:rPr>
        <w:t xml:space="preserve">Fagforbundet Trondheim vil ta initiativ til å tilby et samarbeid mellom fagbevegelsen, i regi av lokalt LO, og Science Camp </w:t>
      </w:r>
    </w:p>
    <w:p w14:paraId="7FB47909" w14:textId="14AA2FCF"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Forslagstiller: Geir Skavern </w:t>
      </w:r>
    </w:p>
    <w:p w14:paraId="2F31FD97" w14:textId="2578D8C7" w:rsidR="00302366" w:rsidRDefault="00302366" w:rsidP="586170D4">
      <w:pPr>
        <w:spacing w:after="0"/>
        <w:rPr>
          <w:rFonts w:ascii="Aptos" w:eastAsia="Aptos" w:hAnsi="Aptos" w:cs="Aptos"/>
          <w:color w:val="000000" w:themeColor="text1"/>
        </w:rPr>
      </w:pPr>
    </w:p>
    <w:p w14:paraId="1CAFBB35" w14:textId="61461697"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Trondheim kommune arrangerer Science Camp, et arrangement som, fra kommunens egne sider, har mål å skape et variert og praksisnært tilbud, i tråd med Trondheim kommunes slagord: "Utforsker i dag – Utvikler i morgen" </w:t>
      </w:r>
    </w:p>
    <w:p w14:paraId="4488C658" w14:textId="3923C27F" w:rsidR="00302366" w:rsidRDefault="00302366" w:rsidP="586170D4">
      <w:pPr>
        <w:spacing w:after="0"/>
        <w:rPr>
          <w:rFonts w:ascii="Aptos" w:eastAsia="Aptos" w:hAnsi="Aptos" w:cs="Aptos"/>
          <w:color w:val="000000" w:themeColor="text1"/>
        </w:rPr>
      </w:pPr>
    </w:p>
    <w:p w14:paraId="3E08EF2D" w14:textId="510F75C6" w:rsidR="00302366" w:rsidRDefault="1662FDB9" w:rsidP="586170D4">
      <w:pPr>
        <w:spacing w:after="0"/>
        <w:rPr>
          <w:rFonts w:ascii="Aptos" w:eastAsia="Aptos" w:hAnsi="Aptos" w:cs="Aptos"/>
          <w:color w:val="000000" w:themeColor="text1"/>
        </w:rPr>
      </w:pPr>
      <w:r w:rsidRPr="586170D4">
        <w:rPr>
          <w:rFonts w:ascii="Aptos" w:eastAsia="Aptos" w:hAnsi="Aptos" w:cs="Aptos"/>
          <w:b/>
          <w:bCs/>
          <w:color w:val="000000" w:themeColor="text1"/>
        </w:rPr>
        <w:t xml:space="preserve">Forslag: </w:t>
      </w:r>
    </w:p>
    <w:p w14:paraId="6F57E9D6" w14:textId="7B7582A8"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Fagforbundet Trondheim vil ta initiativ til å tilby et samarbeid mellom fagbevegelsen, i regi av lokalt LO, og Science Camp. Det er naturlig at vi koordinerer mulige tilbud med aktuelle arbeidsgivere. Vi vil også vurdere å utvikle et eget tilbud i egen regi. </w:t>
      </w:r>
    </w:p>
    <w:p w14:paraId="1E9CFE25" w14:textId="348C5D20" w:rsidR="00302366" w:rsidRDefault="00302366" w:rsidP="586170D4">
      <w:pPr>
        <w:spacing w:after="0"/>
        <w:rPr>
          <w:rFonts w:ascii="Aptos" w:eastAsia="Aptos" w:hAnsi="Aptos" w:cs="Aptos"/>
          <w:color w:val="000000" w:themeColor="text1"/>
        </w:rPr>
      </w:pPr>
    </w:p>
    <w:p w14:paraId="21CD7B36" w14:textId="3D2156DA" w:rsidR="00302366" w:rsidRDefault="1662FDB9" w:rsidP="586170D4">
      <w:pPr>
        <w:spacing w:after="0"/>
        <w:rPr>
          <w:rFonts w:ascii="Aptos" w:eastAsia="Aptos" w:hAnsi="Aptos" w:cs="Aptos"/>
          <w:color w:val="000000" w:themeColor="text1"/>
        </w:rPr>
      </w:pPr>
      <w:r w:rsidRPr="586170D4">
        <w:rPr>
          <w:rFonts w:ascii="Aptos" w:eastAsia="Aptos" w:hAnsi="Aptos" w:cs="Aptos"/>
          <w:b/>
          <w:bCs/>
          <w:color w:val="000000" w:themeColor="text1"/>
        </w:rPr>
        <w:t xml:space="preserve">Bakgrunn: </w:t>
      </w:r>
    </w:p>
    <w:p w14:paraId="6429FF33" w14:textId="3C6874C0"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Science Camp 2024 tilbød ulike undervisningstilbud i sommerferieaviklingen for barn i alderen 10-16 år (Årskullene 2013-2008), med fag som lydproduksjon, teater, vinylkutting, T-skjortedesign, 3D-tegning, programmering/koding, AI, låtskriving, fridykking, 3D-printing, sal og scene, matematikk, grafikk, modellbygging og laserkutting. (</w:t>
      </w:r>
      <w:hyperlink r:id="rId8">
        <w:r w:rsidRPr="586170D4">
          <w:rPr>
            <w:rStyle w:val="Hyperlink"/>
            <w:rFonts w:ascii="Aptos" w:eastAsia="Aptos" w:hAnsi="Aptos" w:cs="Aptos"/>
          </w:rPr>
          <w:t>https://sites.google.com/skole.trondheim.kommune.no/sciencecamp/hjem</w:t>
        </w:r>
      </w:hyperlink>
      <w:r w:rsidRPr="586170D4">
        <w:rPr>
          <w:rFonts w:ascii="Aptos" w:eastAsia="Aptos" w:hAnsi="Aptos" w:cs="Aptos"/>
          <w:color w:val="000000" w:themeColor="text1"/>
        </w:rPr>
        <w:t xml:space="preserve">) </w:t>
      </w:r>
    </w:p>
    <w:p w14:paraId="791BD41D" w14:textId="56D51910"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På Science Camp kan eleven designe sin egen uke på tvers av fag. Kursene varierer i tid, både når det kommer til timer om dagen og antall dager. </w:t>
      </w:r>
    </w:p>
    <w:p w14:paraId="544B34A1" w14:textId="5E289FEC"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Science Camp vil tilby et undervisningstilbud med inspirerende, faglig innhold og dyktige workshopholdere. Alle undervisningstilbud er gratis. (Trondheim kommune). </w:t>
      </w:r>
    </w:p>
    <w:p w14:paraId="2B4E55DE" w14:textId="4D044510"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Fagbevegelsen har mange fag som kan fange interessene til barn i skolealder; Kokkekunst, anleggsarbeid, elektrofag, arbeid med barn, ungdom og eldre, transport og kommunikasjon er noen få eksempler. </w:t>
      </w:r>
    </w:p>
    <w:p w14:paraId="0395D6AB" w14:textId="3EBE57CD"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Fagforbundet Trondheim vil ta initiativ til å tilby et samarbeid mellom fagbevegelsen, i regi av lokalt LO, og Science Camp. Det er naturlig at vi koordinerer mulige tilbud med aktuelle arbeidsgivere. </w:t>
      </w:r>
    </w:p>
    <w:p w14:paraId="1FD9294D" w14:textId="0CEA0FBE"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Det er naturlig med samarbeid i lokalt LO om å utvikle et slikt tilbud, da flere relevante fagfelt og yrkesgrupper faller under andre forbunds organisasjonsfelt. Det er også mulig å utvikle et eget tilbud for barn og unge, enten uavhengig av- eller i samarbeid med Science Camp. </w:t>
      </w:r>
    </w:p>
    <w:p w14:paraId="15847553" w14:textId="3AC277D5" w:rsidR="00302366" w:rsidRDefault="00302366" w:rsidP="586170D4">
      <w:pPr>
        <w:spacing w:after="0"/>
        <w:rPr>
          <w:rFonts w:ascii="Aptos" w:eastAsia="Aptos" w:hAnsi="Aptos" w:cs="Aptos"/>
          <w:color w:val="000000" w:themeColor="text1"/>
        </w:rPr>
      </w:pPr>
    </w:p>
    <w:p w14:paraId="0104ED98" w14:textId="035C3866" w:rsidR="00302366" w:rsidRDefault="1662FDB9" w:rsidP="586170D4">
      <w:pPr>
        <w:spacing w:after="0"/>
        <w:rPr>
          <w:rFonts w:ascii="Aptos" w:eastAsia="Aptos" w:hAnsi="Aptos" w:cs="Aptos"/>
          <w:color w:val="000000" w:themeColor="text1"/>
        </w:rPr>
      </w:pPr>
      <w:r w:rsidRPr="586170D4">
        <w:rPr>
          <w:rFonts w:ascii="Aptos" w:eastAsia="Aptos" w:hAnsi="Aptos" w:cs="Aptos"/>
          <w:b/>
          <w:bCs/>
          <w:color w:val="000000" w:themeColor="text1"/>
        </w:rPr>
        <w:t xml:space="preserve">Framfylkingen: </w:t>
      </w:r>
    </w:p>
    <w:p w14:paraId="2F69E0E7" w14:textId="2E107FA1"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I tillegg er en naturlig samarbeidspartner ved et slikt arbeid er Framfylkingen, LOs barne- og familieorganisasjon, som fritidsaktiviteter for barn og unge, og familier over hele landet. </w:t>
      </w:r>
    </w:p>
    <w:p w14:paraId="12880988" w14:textId="6039A038" w:rsidR="00302366" w:rsidRDefault="00302366" w:rsidP="586170D4">
      <w:pPr>
        <w:spacing w:after="0"/>
        <w:rPr>
          <w:rFonts w:ascii="Aptos" w:eastAsia="Aptos" w:hAnsi="Aptos" w:cs="Aptos"/>
          <w:color w:val="000000" w:themeColor="text1"/>
        </w:rPr>
      </w:pPr>
    </w:p>
    <w:p w14:paraId="60FA03A0" w14:textId="58E6D513" w:rsidR="00302366" w:rsidRDefault="1662FDB9" w:rsidP="586170D4">
      <w:pPr>
        <w:spacing w:after="0"/>
        <w:rPr>
          <w:rFonts w:ascii="Aptos" w:eastAsia="Aptos" w:hAnsi="Aptos" w:cs="Aptos"/>
          <w:color w:val="000000" w:themeColor="text1"/>
        </w:rPr>
      </w:pPr>
      <w:r w:rsidRPr="586170D4">
        <w:rPr>
          <w:rFonts w:ascii="Aptos" w:eastAsia="Aptos" w:hAnsi="Aptos" w:cs="Aptos"/>
          <w:b/>
          <w:bCs/>
          <w:color w:val="000000" w:themeColor="text1"/>
        </w:rPr>
        <w:t xml:space="preserve">Begrunnelse: </w:t>
      </w:r>
    </w:p>
    <w:p w14:paraId="32D6370A" w14:textId="1E8F6BDE"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Et samarbeid med Science Camp, eller lignende tiltak i egen regi, kan styrke fagbevegelsens synlighet og relevans blant barn, unge og deres familier, og bidra til å skape tilhørighet mellom dagens yrkesfag og fremtidens arbeidstakere. </w:t>
      </w:r>
    </w:p>
    <w:p w14:paraId="2B80E145" w14:textId="343046CE"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Ved å introdusere barn og unge for ulike fagfelt og praktiske ferdigheter, kan fagbevegelsen bidra til å øke rekrutteringen til yrkesfag og styrke fremtidens arbeidsliv. Vi vil også vise at fagbevegelsen tar samfunnsansvar og fremmer kunnskapsutvikling, og bidra til å posisjonere fagbevegelsen som en naturlig samarbeidspartner for læring og utvikling. </w:t>
      </w:r>
    </w:p>
    <w:p w14:paraId="15CA6FD3" w14:textId="3D2581E0"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Barn og unge kan få unike muligheter til å utforske ulike fagområder, utvikle kreative og praktiske ferdigheter og både oppdage og videreutvikle sine egne interesser og talenter. Ikke alle barn og unge har sine interesser i ny teknologi og teoretiske fag, mange søker mot mer praktiske og fysiske fag. </w:t>
      </w:r>
    </w:p>
    <w:p w14:paraId="46001C88" w14:textId="25E529D0"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Gjennom praktisk og praksisnær læring kan barn og unge oppleve mestring og få økt motivasjon for fremtidige utdannings- og yrkesvalg. </w:t>
      </w:r>
    </w:p>
    <w:p w14:paraId="334A1D28" w14:textId="0FE608AD"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Et samarbeid med fagbevegelsen kan gi barn og unge en verdifull innsikt i hvordan ulike yrkesfag bidrar til samfunnet, og inspirere dem til å se verdien av praktisk arbeid og, ikke minst, faglig stolthet. </w:t>
      </w:r>
    </w:p>
    <w:p w14:paraId="5C7FD885" w14:textId="6377BCCE" w:rsidR="00302366" w:rsidRDefault="00302366" w:rsidP="2F897C11">
      <w:pPr>
        <w:rPr>
          <w:rFonts w:ascii="Aptos" w:eastAsia="Aptos" w:hAnsi="Aptos" w:cs="Aptos"/>
          <w:color w:val="000000" w:themeColor="text1"/>
        </w:rPr>
      </w:pPr>
    </w:p>
    <w:p w14:paraId="06F55DAC" w14:textId="31402C52" w:rsidR="37F033BE" w:rsidRDefault="37F033BE" w:rsidP="2F897C11">
      <w:pPr>
        <w:rPr>
          <w:rFonts w:ascii="Aptos" w:eastAsia="Aptos" w:hAnsi="Aptos" w:cs="Aptos"/>
          <w:b/>
          <w:bCs/>
          <w:color w:val="000000" w:themeColor="text1"/>
        </w:rPr>
      </w:pPr>
      <w:r w:rsidRPr="2F897C11">
        <w:rPr>
          <w:rFonts w:ascii="Aptos" w:eastAsia="Aptos" w:hAnsi="Aptos" w:cs="Aptos"/>
          <w:b/>
          <w:bCs/>
          <w:color w:val="000000" w:themeColor="text1"/>
        </w:rPr>
        <w:t xml:space="preserve">Vedtak: </w:t>
      </w:r>
      <w:r w:rsidR="3FEDD554" w:rsidRPr="2F897C11">
        <w:rPr>
          <w:rFonts w:ascii="Aptos" w:eastAsia="Aptos" w:hAnsi="Aptos" w:cs="Aptos"/>
          <w:b/>
          <w:bCs/>
          <w:color w:val="000000" w:themeColor="text1"/>
        </w:rPr>
        <w:t xml:space="preserve">Styret foreslår </w:t>
      </w:r>
      <w:r w:rsidR="3B91534C" w:rsidRPr="2F897C11">
        <w:rPr>
          <w:rFonts w:ascii="Aptos" w:eastAsia="Aptos" w:hAnsi="Aptos" w:cs="Aptos"/>
          <w:b/>
          <w:bCs/>
          <w:color w:val="000000" w:themeColor="text1"/>
        </w:rPr>
        <w:t xml:space="preserve">å </w:t>
      </w:r>
      <w:r w:rsidR="3FEDD554" w:rsidRPr="2F897C11">
        <w:rPr>
          <w:rFonts w:ascii="Aptos" w:eastAsia="Aptos" w:hAnsi="Aptos" w:cs="Aptos"/>
          <w:b/>
          <w:bCs/>
          <w:color w:val="000000" w:themeColor="text1"/>
        </w:rPr>
        <w:t>oversende</w:t>
      </w:r>
      <w:r w:rsidR="6BFE780F" w:rsidRPr="2F897C11">
        <w:rPr>
          <w:rFonts w:ascii="Aptos" w:eastAsia="Aptos" w:hAnsi="Aptos" w:cs="Aptos"/>
          <w:b/>
          <w:bCs/>
          <w:color w:val="000000" w:themeColor="text1"/>
        </w:rPr>
        <w:t xml:space="preserve"> forslaget</w:t>
      </w:r>
      <w:r w:rsidR="3FEDD554" w:rsidRPr="2F897C11">
        <w:rPr>
          <w:rFonts w:ascii="Aptos" w:eastAsia="Aptos" w:hAnsi="Aptos" w:cs="Aptos"/>
          <w:b/>
          <w:bCs/>
          <w:color w:val="000000" w:themeColor="text1"/>
        </w:rPr>
        <w:t xml:space="preserve"> til Framfylkingen</w:t>
      </w:r>
      <w:r w:rsidR="296380EF" w:rsidRPr="2F897C11">
        <w:rPr>
          <w:rFonts w:ascii="Aptos" w:eastAsia="Aptos" w:hAnsi="Aptos" w:cs="Aptos"/>
          <w:b/>
          <w:bCs/>
          <w:color w:val="000000" w:themeColor="text1"/>
        </w:rPr>
        <w:t>.</w:t>
      </w:r>
    </w:p>
    <w:p w14:paraId="03684E44" w14:textId="6C7BA7F5" w:rsidR="00302366" w:rsidRDefault="00302366" w:rsidP="586170D4">
      <w:pPr>
        <w:rPr>
          <w:rFonts w:ascii="Aptos" w:eastAsia="Aptos" w:hAnsi="Aptos" w:cs="Aptos"/>
          <w:color w:val="000000" w:themeColor="text1"/>
        </w:rPr>
      </w:pPr>
    </w:p>
    <w:p w14:paraId="7B2FF3B1" w14:textId="03E88290"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Forslag 5</w:t>
      </w:r>
      <w:r w:rsidR="00DE0E7B">
        <w:br/>
      </w:r>
      <w:r w:rsidRPr="586170D4">
        <w:rPr>
          <w:rFonts w:ascii="Aptos" w:eastAsia="Aptos" w:hAnsi="Aptos" w:cs="Aptos"/>
          <w:b/>
          <w:bCs/>
          <w:color w:val="000000" w:themeColor="text1"/>
        </w:rPr>
        <w:t xml:space="preserve">Fagforbundet Trondheim vil kjempe for å utvide planleggingstiden i barnehager. </w:t>
      </w:r>
    </w:p>
    <w:p w14:paraId="3ADF59BD" w14:textId="521BE50C" w:rsidR="00302366" w:rsidRDefault="00302366" w:rsidP="586170D4">
      <w:pPr>
        <w:spacing w:after="0"/>
        <w:rPr>
          <w:rFonts w:ascii="Aptos" w:eastAsia="Aptos" w:hAnsi="Aptos" w:cs="Aptos"/>
          <w:color w:val="000000" w:themeColor="text1"/>
        </w:rPr>
      </w:pPr>
    </w:p>
    <w:p w14:paraId="4150AA7A" w14:textId="6916D592"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Forslagstiller:</w:t>
      </w:r>
      <w:r w:rsidR="00DE0E7B">
        <w:br/>
      </w:r>
      <w:r w:rsidRPr="586170D4">
        <w:rPr>
          <w:rFonts w:ascii="Aptos" w:eastAsia="Aptos" w:hAnsi="Aptos" w:cs="Aptos"/>
          <w:color w:val="000000" w:themeColor="text1"/>
        </w:rPr>
        <w:t xml:space="preserve">Fagforbundet Trondheims Klubb ved Bispehaugen barnehager </w:t>
      </w:r>
    </w:p>
    <w:p w14:paraId="7F9DB245" w14:textId="3EDD16D4"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SFS 2201 punkt 3.4 omhandler planlegging og samarbeid i barnehager, skolefritidsordninger og skoler. Her står: "Det avsettes 37,5 timer pr. år til planlegging og samarbeid for personalet ved den enkelte barnehage/skolefritidsordning/skole." </w:t>
      </w:r>
    </w:p>
    <w:p w14:paraId="3EAA50FF" w14:textId="6B3AFD40" w:rsidR="00302366" w:rsidRDefault="00302366" w:rsidP="586170D4">
      <w:pPr>
        <w:spacing w:after="0"/>
        <w:rPr>
          <w:rFonts w:ascii="Aptos" w:eastAsia="Aptos" w:hAnsi="Aptos" w:cs="Aptos"/>
          <w:color w:val="000000" w:themeColor="text1"/>
        </w:rPr>
      </w:pPr>
    </w:p>
    <w:p w14:paraId="37919329" w14:textId="0EA4C1F8"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Disse timene er ment å sikre at personalet har tilstrekkelig tid til felles planlegging og samarbeid gjennom året og tas ut i form av planleggingsdager, men de er ifølge arbeidsgiver ikke nok. Arbeidsgivers behov for ytterligere planleggingsdager er synliggjort gjennom praksis. Arbeidsgiver krever bruk av kveldsmøter og utvidet arbeidsdag for å få gjennomført nødvendige opplegg for barnehagens drift. </w:t>
      </w:r>
    </w:p>
    <w:p w14:paraId="017F8B87" w14:textId="0FD53CCA" w:rsidR="00302366" w:rsidRDefault="00302366" w:rsidP="586170D4">
      <w:pPr>
        <w:spacing w:after="0"/>
        <w:rPr>
          <w:rFonts w:ascii="Aptos" w:eastAsia="Aptos" w:hAnsi="Aptos" w:cs="Aptos"/>
          <w:color w:val="000000" w:themeColor="text1"/>
        </w:rPr>
      </w:pPr>
    </w:p>
    <w:p w14:paraId="152847EB" w14:textId="3DD40CA2"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De 37,5 timene bør utvides til 45 timer, med den forståelse at kveldsmøter og annet arbeid utover den alminnelige arbeidsdagen ikke påkreves. </w:t>
      </w:r>
    </w:p>
    <w:p w14:paraId="2723CF60" w14:textId="71CBDF69" w:rsidR="00302366" w:rsidRDefault="00302366" w:rsidP="586170D4">
      <w:pPr>
        <w:spacing w:after="0"/>
        <w:rPr>
          <w:rFonts w:ascii="Aptos" w:eastAsia="Aptos" w:hAnsi="Aptos" w:cs="Aptos"/>
          <w:color w:val="000000" w:themeColor="text1"/>
        </w:rPr>
      </w:pPr>
    </w:p>
    <w:p w14:paraId="3BB8305B" w14:textId="6205A11E"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Dagens praksis med kveldsmøter bryter med prinsippet om en balansert arbeidstid og fører til økt belastning for ansatte som allerede har hektiske arbeidsdager. Ansatte i barnehager trenger tid til familieliv, fritidsaktivitet og hvile etter en fysisk og mentalt krevende arbeidsdag. Kveldsmøter går utover balansen mellom jobb og privatliv, som igjen kan redusere trivsel og arbeidsglede. </w:t>
      </w:r>
    </w:p>
    <w:p w14:paraId="3DAAA355" w14:textId="5D9DC7B3" w:rsidR="00302366" w:rsidRDefault="00302366" w:rsidP="586170D4">
      <w:pPr>
        <w:spacing w:after="0"/>
        <w:rPr>
          <w:rFonts w:ascii="Aptos" w:eastAsia="Aptos" w:hAnsi="Aptos" w:cs="Aptos"/>
          <w:color w:val="000000" w:themeColor="text1"/>
        </w:rPr>
      </w:pPr>
    </w:p>
    <w:p w14:paraId="680D6A6C" w14:textId="52A0B1A0"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Etter en lang arbeidsdag er energinivået lavt og konsentrasjonen varierende. Nytteverdien av deltakelse i kveldsmøter blir ofte redusert. Dette kan påvirke kvaliteten på beslutninger og diskusjoner som tas. Det som diskuteres på kveldsmøter kan med fordel legges til planleggingsdager og arbeidstid på dagtid. </w:t>
      </w:r>
    </w:p>
    <w:p w14:paraId="05F27DCF" w14:textId="41728F73" w:rsidR="00302366" w:rsidRDefault="00302366" w:rsidP="586170D4">
      <w:pPr>
        <w:spacing w:after="0"/>
        <w:rPr>
          <w:rFonts w:ascii="Aptos" w:eastAsia="Aptos" w:hAnsi="Aptos" w:cs="Aptos"/>
          <w:color w:val="000000" w:themeColor="text1"/>
        </w:rPr>
      </w:pPr>
    </w:p>
    <w:p w14:paraId="79EC05F6" w14:textId="7DE5B8EC"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SFS 2201 er en landsdekkende særavtale, og det vil kunne ta tid å få gjennomslag for dette kravet nasjonalt. Fagforbundet Trondheim forplikter seg derfor også til å prioritere å forhandle frem en avtale lokalt med arbeidsgiver Trondheim kommune. </w:t>
      </w:r>
    </w:p>
    <w:p w14:paraId="3AB8952A" w14:textId="2D70C087" w:rsidR="00302366" w:rsidRDefault="3DCC96D3" w:rsidP="2F897C11">
      <w:pPr>
        <w:rPr>
          <w:rFonts w:ascii="Aptos" w:eastAsia="Aptos" w:hAnsi="Aptos" w:cs="Aptos"/>
          <w:b/>
          <w:bCs/>
          <w:color w:val="000000" w:themeColor="text1"/>
        </w:rPr>
      </w:pPr>
      <w:r w:rsidRPr="2F897C11">
        <w:rPr>
          <w:rFonts w:ascii="Aptos" w:eastAsia="Aptos" w:hAnsi="Aptos" w:cs="Aptos"/>
          <w:b/>
          <w:bCs/>
          <w:color w:val="000000" w:themeColor="text1"/>
        </w:rPr>
        <w:t xml:space="preserve">Vedtak: </w:t>
      </w:r>
      <w:r w:rsidR="289004C7" w:rsidRPr="2F897C11">
        <w:rPr>
          <w:rFonts w:ascii="Aptos" w:eastAsia="Aptos" w:hAnsi="Aptos" w:cs="Aptos"/>
          <w:b/>
          <w:bCs/>
          <w:color w:val="000000" w:themeColor="text1"/>
        </w:rPr>
        <w:t xml:space="preserve">Styret støtter intensjonen i forslaget og foreslår at det oversendes </w:t>
      </w:r>
      <w:r w:rsidR="00C02AFF">
        <w:rPr>
          <w:rFonts w:ascii="Aptos" w:eastAsia="Aptos" w:hAnsi="Aptos" w:cs="Aptos"/>
          <w:b/>
          <w:bCs/>
          <w:color w:val="000000" w:themeColor="text1"/>
        </w:rPr>
        <w:t xml:space="preserve">hovedklubben og </w:t>
      </w:r>
      <w:r w:rsidR="289004C7" w:rsidRPr="2F897C11">
        <w:rPr>
          <w:rFonts w:ascii="Aptos" w:eastAsia="Aptos" w:hAnsi="Aptos" w:cs="Aptos"/>
          <w:b/>
          <w:bCs/>
          <w:color w:val="000000" w:themeColor="text1"/>
        </w:rPr>
        <w:t xml:space="preserve">tariffkonferansen. </w:t>
      </w:r>
    </w:p>
    <w:p w14:paraId="30A3650F" w14:textId="2975D512" w:rsidR="00302366" w:rsidRDefault="00302366" w:rsidP="586170D4">
      <w:pPr>
        <w:rPr>
          <w:rFonts w:ascii="Aptos" w:eastAsia="Aptos" w:hAnsi="Aptos" w:cs="Aptos"/>
          <w:color w:val="000000" w:themeColor="text1"/>
        </w:rPr>
      </w:pPr>
    </w:p>
    <w:p w14:paraId="7200EFDF" w14:textId="2A14C855"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Forslag 6</w:t>
      </w:r>
      <w:r w:rsidR="00DE0E7B">
        <w:br/>
      </w:r>
      <w:r w:rsidRPr="586170D4">
        <w:rPr>
          <w:rFonts w:ascii="Aptos" w:eastAsia="Aptos" w:hAnsi="Aptos" w:cs="Aptos"/>
          <w:b/>
          <w:bCs/>
          <w:color w:val="000000" w:themeColor="text1"/>
        </w:rPr>
        <w:t xml:space="preserve">Fagforbundet Trondheim vil oppfordre LOfavør til å inkludere elsparkesykler i sin innboforsikring. </w:t>
      </w:r>
    </w:p>
    <w:p w14:paraId="58125C31" w14:textId="5B81923F" w:rsidR="00302366" w:rsidRDefault="00302366" w:rsidP="586170D4">
      <w:pPr>
        <w:spacing w:after="0"/>
        <w:rPr>
          <w:rFonts w:ascii="Aptos" w:eastAsia="Aptos" w:hAnsi="Aptos" w:cs="Aptos"/>
          <w:color w:val="000000" w:themeColor="text1"/>
        </w:rPr>
      </w:pPr>
    </w:p>
    <w:p w14:paraId="3C13FC4F" w14:textId="36306E4E"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Forslagstiller:</w:t>
      </w:r>
      <w:r w:rsidR="00DE0E7B">
        <w:br/>
      </w:r>
      <w:r w:rsidRPr="586170D4">
        <w:rPr>
          <w:rFonts w:ascii="Aptos" w:eastAsia="Aptos" w:hAnsi="Aptos" w:cs="Aptos"/>
          <w:color w:val="000000" w:themeColor="text1"/>
        </w:rPr>
        <w:t xml:space="preserve">Fagforbundet Trondheims Klubb ved Bispehaugen barnehager </w:t>
      </w:r>
    </w:p>
    <w:p w14:paraId="2CA77653" w14:textId="0D0ACF64" w:rsidR="00302366" w:rsidRDefault="00302366" w:rsidP="586170D4">
      <w:pPr>
        <w:spacing w:after="0"/>
        <w:rPr>
          <w:rFonts w:ascii="Aptos" w:eastAsia="Aptos" w:hAnsi="Aptos" w:cs="Aptos"/>
          <w:color w:val="000000" w:themeColor="text1"/>
        </w:rPr>
      </w:pPr>
    </w:p>
    <w:p w14:paraId="2E67B9D4" w14:textId="58C81C3D"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Elsparkesykkelen har blitt et transportmiddel på lik linje med mer tradisjonelle sykler. Familier kan prioritere å bruke større andeler av sin lønn for å få til innkjøp av slike kjøretøy. Hos for eksempel konfirmanter kan en elsparkesykkel bli anskaffet gjennom bruk av sine egne konfirmasjonsgaver. </w:t>
      </w:r>
    </w:p>
    <w:p w14:paraId="07A781BF" w14:textId="61E6F5D6" w:rsidR="00302366" w:rsidRDefault="00302366" w:rsidP="586170D4">
      <w:pPr>
        <w:spacing w:after="0"/>
        <w:rPr>
          <w:rFonts w:ascii="Aptos" w:eastAsia="Aptos" w:hAnsi="Aptos" w:cs="Aptos"/>
          <w:color w:val="000000" w:themeColor="text1"/>
        </w:rPr>
      </w:pPr>
    </w:p>
    <w:p w14:paraId="5E7773AB" w14:textId="1B28D14F"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LOfavør Innboforsikring har valgt å ekskludere små elektriske kjøretøy, som elsparkesykler, fra sin dekning. Dette er ikke i harmoni med utviklingen i samfunnet på dette området. </w:t>
      </w:r>
    </w:p>
    <w:p w14:paraId="27CECB84" w14:textId="7858CB66" w:rsidR="00302366" w:rsidRDefault="00302366" w:rsidP="586170D4">
      <w:pPr>
        <w:spacing w:after="0"/>
        <w:rPr>
          <w:rFonts w:ascii="Aptos" w:eastAsia="Aptos" w:hAnsi="Aptos" w:cs="Aptos"/>
          <w:color w:val="000000" w:themeColor="text1"/>
        </w:rPr>
      </w:pPr>
    </w:p>
    <w:p w14:paraId="2265AF2F" w14:textId="3F7001CA"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Bakgrunnen kan være at 1. januar 2023 ble det innført et lovpålagt krav om egen ansvarsforsikring for slike kjøretøy, og som følge av dette har LOfavør besluttet å fjerne disse kjøretøyene fra innboforsikringen og anbefaler i stedet at medlemmene tegner separate forsikringer som dekker både ansvar, brann og tyveri. </w:t>
      </w:r>
    </w:p>
    <w:p w14:paraId="17374929" w14:textId="1DB31C11"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Forsikringsselskaper som If og Gjensidige har valgt en annen tilnærming ved å tilby dekning for tyveri og skade på elsparkesykler gjennom sine innboforsikringer, forutsatt at kunden har en gyldig ansvarsforsikring. Dette er et eksempel på en løsning LOfavør kan benytte. </w:t>
      </w:r>
    </w:p>
    <w:p w14:paraId="1D840040" w14:textId="6BDA2DFA" w:rsidR="00302366" w:rsidRDefault="00302366" w:rsidP="586170D4">
      <w:pPr>
        <w:spacing w:after="0"/>
        <w:rPr>
          <w:rFonts w:ascii="Aptos" w:eastAsia="Aptos" w:hAnsi="Aptos" w:cs="Aptos"/>
          <w:color w:val="000000" w:themeColor="text1"/>
        </w:rPr>
      </w:pPr>
    </w:p>
    <w:p w14:paraId="66179E03" w14:textId="6D411A03" w:rsidR="00302366" w:rsidRDefault="1662FDB9" w:rsidP="2F897C11">
      <w:pPr>
        <w:spacing w:after="0"/>
        <w:rPr>
          <w:rFonts w:ascii="Aptos" w:eastAsia="Aptos" w:hAnsi="Aptos" w:cs="Aptos"/>
          <w:color w:val="000000" w:themeColor="text1"/>
        </w:rPr>
      </w:pPr>
      <w:r w:rsidRPr="2F897C11">
        <w:rPr>
          <w:rFonts w:ascii="Aptos" w:eastAsia="Aptos" w:hAnsi="Aptos" w:cs="Aptos"/>
          <w:color w:val="000000" w:themeColor="text1"/>
        </w:rPr>
        <w:t xml:space="preserve">Årsmøtet i Fagforbundet Trondheim vil oppfordre LOfavør til å inkludere elsparkesykler i sin innboforsikring, for å gi et mer helhetlig og dekkende tilbud til sine medlemmer. </w:t>
      </w:r>
    </w:p>
    <w:p w14:paraId="4A2A079F" w14:textId="49404791" w:rsidR="2F897C11" w:rsidRDefault="2F897C11" w:rsidP="2F897C11">
      <w:pPr>
        <w:spacing w:after="0"/>
        <w:rPr>
          <w:rFonts w:ascii="Aptos" w:eastAsia="Aptos" w:hAnsi="Aptos" w:cs="Aptos"/>
          <w:color w:val="000000" w:themeColor="text1"/>
        </w:rPr>
      </w:pPr>
    </w:p>
    <w:p w14:paraId="6A85A0DF" w14:textId="274E9932" w:rsidR="060A62B3" w:rsidRDefault="060A62B3" w:rsidP="2F897C11">
      <w:pPr>
        <w:spacing w:after="0"/>
        <w:rPr>
          <w:rFonts w:ascii="Aptos" w:eastAsia="Aptos" w:hAnsi="Aptos" w:cs="Aptos"/>
          <w:b/>
          <w:bCs/>
          <w:color w:val="000000" w:themeColor="text1"/>
        </w:rPr>
      </w:pPr>
      <w:r w:rsidRPr="2F897C11">
        <w:rPr>
          <w:rFonts w:ascii="Aptos" w:eastAsia="Aptos" w:hAnsi="Aptos" w:cs="Aptos"/>
          <w:b/>
          <w:bCs/>
          <w:color w:val="000000" w:themeColor="text1"/>
        </w:rPr>
        <w:t xml:space="preserve">Vedtak: </w:t>
      </w:r>
      <w:r w:rsidR="33521E09" w:rsidRPr="2F897C11">
        <w:rPr>
          <w:rFonts w:ascii="Aptos" w:eastAsia="Aptos" w:hAnsi="Aptos" w:cs="Aptos"/>
          <w:b/>
          <w:bCs/>
          <w:color w:val="000000" w:themeColor="text1"/>
        </w:rPr>
        <w:t xml:space="preserve">Styret foreslår at det oversendes til LO Favør komiteen. </w:t>
      </w:r>
    </w:p>
    <w:p w14:paraId="2799D4EB" w14:textId="51B150D7" w:rsidR="00302366" w:rsidRDefault="00302366" w:rsidP="586170D4">
      <w:pPr>
        <w:spacing w:after="0"/>
        <w:rPr>
          <w:rFonts w:ascii="Aptos" w:eastAsia="Aptos" w:hAnsi="Aptos" w:cs="Aptos"/>
          <w:color w:val="000000" w:themeColor="text1"/>
        </w:rPr>
      </w:pPr>
    </w:p>
    <w:p w14:paraId="21AFB178" w14:textId="31E3CDCF"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Forslag 7</w:t>
      </w:r>
      <w:r w:rsidR="00DE0E7B">
        <w:br/>
      </w:r>
      <w:r w:rsidRPr="586170D4">
        <w:rPr>
          <w:rFonts w:ascii="Aptos" w:eastAsia="Aptos" w:hAnsi="Aptos" w:cs="Aptos"/>
          <w:b/>
          <w:bCs/>
          <w:color w:val="000000" w:themeColor="text1"/>
        </w:rPr>
        <w:t xml:space="preserve">Årsmøtet i Fagforbundet Trondheim ønsker å endre ordlyden i Hovetariffavtalen § 8.3.4 </w:t>
      </w:r>
    </w:p>
    <w:p w14:paraId="41BCCF2D" w14:textId="7DAED122" w:rsidR="00302366" w:rsidRDefault="00302366" w:rsidP="586170D4">
      <w:pPr>
        <w:spacing w:after="0"/>
        <w:rPr>
          <w:rFonts w:ascii="Aptos" w:eastAsia="Aptos" w:hAnsi="Aptos" w:cs="Aptos"/>
          <w:color w:val="000000" w:themeColor="text1"/>
        </w:rPr>
      </w:pPr>
    </w:p>
    <w:p w14:paraId="01671D51" w14:textId="4331FF3F"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Forslagstiller:</w:t>
      </w:r>
      <w:r w:rsidR="00DE0E7B">
        <w:br/>
      </w:r>
      <w:r w:rsidRPr="586170D4">
        <w:rPr>
          <w:rFonts w:ascii="Aptos" w:eastAsia="Aptos" w:hAnsi="Aptos" w:cs="Aptos"/>
          <w:color w:val="000000" w:themeColor="text1"/>
        </w:rPr>
        <w:t xml:space="preserve">Fagforbundet Trondheims Klubb ved Bispehaugen barnehager </w:t>
      </w:r>
    </w:p>
    <w:p w14:paraId="336B75C6" w14:textId="4721FB1E" w:rsidR="00302366" w:rsidRDefault="00302366" w:rsidP="586170D4">
      <w:pPr>
        <w:spacing w:after="0"/>
        <w:rPr>
          <w:rFonts w:ascii="Aptos" w:eastAsia="Aptos" w:hAnsi="Aptos" w:cs="Aptos"/>
          <w:color w:val="000000" w:themeColor="text1"/>
        </w:rPr>
      </w:pPr>
    </w:p>
    <w:p w14:paraId="2B8682F9" w14:textId="5C6A39E7"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Hovedtariffavtalen § 8.3.4 omhandler Amming, og lyder: Arbeidstaker gis fri med lønn i inntil 2 timer pr. arbeidsdag for å amme sitt barn i barnets første leveår. Ved særskilt behov hos barnet gis fri med lønn også ut over barnets første leveår. </w:t>
      </w:r>
    </w:p>
    <w:p w14:paraId="0D637EE6" w14:textId="739B5E4B" w:rsidR="00302366" w:rsidRDefault="00302366" w:rsidP="586170D4">
      <w:pPr>
        <w:spacing w:after="0"/>
        <w:rPr>
          <w:rFonts w:ascii="Aptos" w:eastAsia="Aptos" w:hAnsi="Aptos" w:cs="Aptos"/>
          <w:color w:val="000000" w:themeColor="text1"/>
        </w:rPr>
      </w:pPr>
    </w:p>
    <w:p w14:paraId="15EE1FF9" w14:textId="0064BDB6" w:rsidR="00302366" w:rsidRDefault="1662FDB9" w:rsidP="586170D4">
      <w:pPr>
        <w:spacing w:after="0"/>
        <w:rPr>
          <w:rFonts w:ascii="Aptos" w:eastAsia="Aptos" w:hAnsi="Aptos" w:cs="Aptos"/>
          <w:color w:val="000000" w:themeColor="text1"/>
        </w:rPr>
      </w:pPr>
      <w:r w:rsidRPr="586170D4">
        <w:rPr>
          <w:rFonts w:ascii="Aptos" w:eastAsia="Aptos" w:hAnsi="Aptos" w:cs="Aptos"/>
          <w:color w:val="000000" w:themeColor="text1"/>
        </w:rPr>
        <w:t xml:space="preserve">Ikke alle foreldre ammer, det kan være av medisinske grunner, personlige eller praktiske årsaker. Å utvide intensjonen i hovedtariffavtalen ivaretar mangfoldet i hvordan omsorg gis. Også spedbarnsforeldre som ikke ammer, inklusive adoptivforeldre eller fedre i likekjønnede par, bør få samme mulighet til danne relasjoner gjennom å utvide HTA § 8.3.4 fra ammefri til tilknytningsfri/omsorgsfri i barnets første leveår. </w:t>
      </w:r>
    </w:p>
    <w:p w14:paraId="6C8B7CEC" w14:textId="6379D0AA" w:rsidR="00302366" w:rsidRDefault="00302366" w:rsidP="586170D4">
      <w:pPr>
        <w:rPr>
          <w:rFonts w:ascii="Aptos" w:eastAsia="Aptos" w:hAnsi="Aptos" w:cs="Aptos"/>
          <w:color w:val="000000" w:themeColor="text1"/>
        </w:rPr>
      </w:pPr>
    </w:p>
    <w:p w14:paraId="7151F72C" w14:textId="4AC8070C" w:rsidR="00302366" w:rsidRDefault="1662FDB9" w:rsidP="2F897C11">
      <w:pPr>
        <w:rPr>
          <w:rFonts w:ascii="Calibri" w:eastAsia="Calibri" w:hAnsi="Calibri" w:cs="Calibri"/>
          <w:color w:val="000000" w:themeColor="text1"/>
        </w:rPr>
      </w:pPr>
      <w:r w:rsidRPr="2F897C11">
        <w:rPr>
          <w:rFonts w:ascii="Calibri" w:eastAsia="Calibri" w:hAnsi="Calibri" w:cs="Calibri"/>
          <w:b/>
          <w:bCs/>
          <w:color w:val="000000" w:themeColor="text1"/>
        </w:rPr>
        <w:t xml:space="preserve">Vedtak: </w:t>
      </w:r>
      <w:r w:rsidR="6CB97591" w:rsidRPr="2F897C11">
        <w:rPr>
          <w:rFonts w:ascii="Calibri" w:eastAsia="Calibri" w:hAnsi="Calibri" w:cs="Calibri"/>
          <w:b/>
          <w:bCs/>
          <w:color w:val="000000" w:themeColor="text1"/>
        </w:rPr>
        <w:t xml:space="preserve">Styret foreslår forslaget oversendes </w:t>
      </w:r>
      <w:r w:rsidR="00D44BB8">
        <w:rPr>
          <w:rFonts w:ascii="Calibri" w:eastAsia="Calibri" w:hAnsi="Calibri" w:cs="Calibri"/>
          <w:b/>
          <w:bCs/>
          <w:color w:val="000000" w:themeColor="text1"/>
        </w:rPr>
        <w:t xml:space="preserve">hovedklubben og </w:t>
      </w:r>
      <w:r w:rsidR="6CB97591" w:rsidRPr="2F897C11">
        <w:rPr>
          <w:rFonts w:ascii="Calibri" w:eastAsia="Calibri" w:hAnsi="Calibri" w:cs="Calibri"/>
          <w:b/>
          <w:bCs/>
          <w:color w:val="000000" w:themeColor="text1"/>
        </w:rPr>
        <w:t xml:space="preserve">tariffkonferansen. </w:t>
      </w:r>
    </w:p>
    <w:p w14:paraId="16317E24" w14:textId="59CB674E" w:rsidR="00302366" w:rsidRDefault="00302366" w:rsidP="586170D4">
      <w:pPr>
        <w:rPr>
          <w:rFonts w:ascii="Calibri" w:eastAsia="Calibri" w:hAnsi="Calibri" w:cs="Calibri"/>
          <w:color w:val="000000" w:themeColor="text1"/>
        </w:rPr>
      </w:pPr>
    </w:p>
    <w:p w14:paraId="3581AE28" w14:textId="400BE012"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06/25         Uttalelser til årsmøte</w:t>
      </w:r>
    </w:p>
    <w:p w14:paraId="70800950" w14:textId="0B85BF68"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w:t>
      </w:r>
      <w:r w:rsidRPr="586170D4">
        <w:rPr>
          <w:rFonts w:ascii="Calibri" w:eastAsia="Calibri" w:hAnsi="Calibri" w:cs="Calibri"/>
          <w:color w:val="000000" w:themeColor="text1"/>
        </w:rPr>
        <w:t>Bevar tjenester i egenregi – nei til mer privatisering i Trondheim kommune</w:t>
      </w:r>
    </w:p>
    <w:p w14:paraId="02B14F95" w14:textId="7EE3275F"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-Bevar sykelønnsordningen</w:t>
      </w:r>
    </w:p>
    <w:p w14:paraId="08AB4528" w14:textId="664CD2A4"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-Vi trenger en samlet venstreside</w:t>
      </w:r>
    </w:p>
    <w:p w14:paraId="55BC1E55" w14:textId="22F10A26"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Vedlegg 4</w:t>
      </w:r>
    </w:p>
    <w:p w14:paraId="7AE84287" w14:textId="4F2F6A1C" w:rsidR="00302366" w:rsidRDefault="1662FDB9" w:rsidP="2BFE2E60">
      <w:pPr>
        <w:rPr>
          <w:rFonts w:ascii="Calibri" w:eastAsia="Calibri" w:hAnsi="Calibri" w:cs="Calibri"/>
          <w:color w:val="000000" w:themeColor="text1"/>
        </w:rPr>
      </w:pPr>
      <w:r w:rsidRPr="2BFE2E60">
        <w:rPr>
          <w:rFonts w:ascii="Calibri" w:eastAsia="Calibri" w:hAnsi="Calibri" w:cs="Calibri"/>
          <w:b/>
          <w:bCs/>
          <w:color w:val="000000" w:themeColor="text1"/>
        </w:rPr>
        <w:t xml:space="preserve">Vedtak: </w:t>
      </w:r>
      <w:r w:rsidR="4FF605EC" w:rsidRPr="2BFE2E60">
        <w:rPr>
          <w:rFonts w:ascii="Calibri" w:eastAsia="Calibri" w:hAnsi="Calibri" w:cs="Calibri"/>
          <w:b/>
          <w:bCs/>
          <w:color w:val="000000" w:themeColor="text1"/>
        </w:rPr>
        <w:t xml:space="preserve">Arbeidsutvalget får fullmakt til å jobbe videre med uttalelser, oversendes styret pr. Epost for endelig godkjenning. </w:t>
      </w:r>
    </w:p>
    <w:p w14:paraId="34032F2B" w14:textId="05FDF4C2" w:rsidR="00302366" w:rsidRDefault="00302366" w:rsidP="586170D4">
      <w:pPr>
        <w:rPr>
          <w:rFonts w:ascii="Calibri" w:eastAsia="Calibri" w:hAnsi="Calibri" w:cs="Calibri"/>
          <w:color w:val="000000" w:themeColor="text1"/>
        </w:rPr>
      </w:pPr>
    </w:p>
    <w:p w14:paraId="4406BEB4" w14:textId="2FFA3F56"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07/25        Forhandlinger om mulig sammenslåing av fagforeninger</w:t>
      </w:r>
    </w:p>
    <w:p w14:paraId="53EF18AA" w14:textId="7EAD6D80"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I 2024 vedtok Fagforbundet Trøndelags representantskapsmøte at man anbefalte Fagforeninger som kunne ha nytte av det, å se på sammenslåing.</w:t>
      </w:r>
    </w:p>
    <w:p w14:paraId="3D4BB45C" w14:textId="789C0274"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Fagforbundet Trondheim og Fagforbundet tekniske fagforening Trondheim har vært i dialog og gjennomført et sonderingsmøte. </w:t>
      </w:r>
    </w:p>
    <w:p w14:paraId="59BA6223" w14:textId="3A77E879"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Det kan være aktuelt at flere fagforeninger i området ønsker å gå i dialog med Fagforbundet Trondheim i løpet av 2025. I tidligere styresak og innspill på fagforeningsstruktur innsendt til Fagforbundet Trøndelag, har Fagforbundet Trondheim vært tydelig på at vi er åpne for dialog. </w:t>
      </w:r>
    </w:p>
    <w:p w14:paraId="48F22577" w14:textId="4C5B2188" w:rsidR="00302366" w:rsidRDefault="1662FDB9" w:rsidP="586170D4">
      <w:pPr>
        <w:rPr>
          <w:rFonts w:ascii="Aptos" w:eastAsia="Aptos" w:hAnsi="Aptos" w:cs="Aptos"/>
          <w:color w:val="000000" w:themeColor="text1"/>
        </w:rPr>
      </w:pPr>
      <w:r w:rsidRPr="586170D4">
        <w:rPr>
          <w:rFonts w:ascii="Aptos" w:eastAsia="Aptos" w:hAnsi="Aptos" w:cs="Aptos"/>
          <w:color w:val="000000" w:themeColor="text1"/>
        </w:rPr>
        <w:t xml:space="preserve">Se vedlagt sak. </w:t>
      </w:r>
    </w:p>
    <w:p w14:paraId="2D4913CE" w14:textId="1DEBD9F0" w:rsidR="00302366" w:rsidRDefault="1662FDB9" w:rsidP="586170D4">
      <w:pPr>
        <w:rPr>
          <w:rFonts w:ascii="Aptos" w:eastAsia="Aptos" w:hAnsi="Aptos" w:cs="Aptos"/>
          <w:color w:val="000000" w:themeColor="text1"/>
        </w:rPr>
      </w:pPr>
      <w:r w:rsidRPr="586170D4">
        <w:rPr>
          <w:rFonts w:ascii="Aptos" w:eastAsia="Aptos" w:hAnsi="Aptos" w:cs="Aptos"/>
          <w:b/>
          <w:bCs/>
          <w:color w:val="000000" w:themeColor="text1"/>
        </w:rPr>
        <w:t>Vedlegg 5</w:t>
      </w:r>
    </w:p>
    <w:p w14:paraId="2F8C56EA" w14:textId="4728A9CE" w:rsidR="00302366" w:rsidRDefault="1662FDB9" w:rsidP="2BFE2E60">
      <w:pPr>
        <w:rPr>
          <w:rFonts w:ascii="Calibri" w:eastAsia="Calibri" w:hAnsi="Calibri" w:cs="Calibri"/>
          <w:b/>
          <w:bCs/>
          <w:color w:val="000000" w:themeColor="text1"/>
        </w:rPr>
      </w:pPr>
      <w:r w:rsidRPr="2BFE2E60">
        <w:rPr>
          <w:rFonts w:ascii="Calibri" w:eastAsia="Calibri" w:hAnsi="Calibri" w:cs="Calibri"/>
          <w:b/>
          <w:bCs/>
          <w:color w:val="000000" w:themeColor="text1"/>
        </w:rPr>
        <w:t xml:space="preserve">Vedtak: </w:t>
      </w:r>
      <w:r w:rsidR="5D175EC3" w:rsidRPr="2BFE2E60">
        <w:rPr>
          <w:rFonts w:ascii="Calibri" w:eastAsia="Calibri" w:hAnsi="Calibri" w:cs="Calibri"/>
          <w:b/>
          <w:bCs/>
          <w:color w:val="000000" w:themeColor="text1"/>
        </w:rPr>
        <w:t xml:space="preserve">Oversendes årsmøte, under forutsetning av at Fagforbundet </w:t>
      </w:r>
      <w:r w:rsidR="49FBDD7A" w:rsidRPr="2BFE2E60">
        <w:rPr>
          <w:rFonts w:ascii="Calibri" w:eastAsia="Calibri" w:hAnsi="Calibri" w:cs="Calibri"/>
          <w:b/>
          <w:bCs/>
          <w:color w:val="000000" w:themeColor="text1"/>
        </w:rPr>
        <w:t xml:space="preserve">teknisk fagforening Trondheim har likelydende vedtak. </w:t>
      </w:r>
    </w:p>
    <w:p w14:paraId="2C68BF52" w14:textId="7330EC75" w:rsidR="00302366" w:rsidRDefault="00302366" w:rsidP="586170D4">
      <w:pPr>
        <w:rPr>
          <w:rFonts w:ascii="Calibri" w:eastAsia="Calibri" w:hAnsi="Calibri" w:cs="Calibri"/>
          <w:color w:val="000000" w:themeColor="text1"/>
        </w:rPr>
      </w:pPr>
    </w:p>
    <w:p w14:paraId="30F0F56F" w14:textId="116EE459"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08/25</w:t>
      </w:r>
      <w:r w:rsidR="00DE0E7B">
        <w:tab/>
      </w:r>
      <w:r w:rsidRPr="586170D4">
        <w:rPr>
          <w:rFonts w:ascii="Calibri" w:eastAsia="Calibri" w:hAnsi="Calibri" w:cs="Calibri"/>
          <w:b/>
          <w:bCs/>
          <w:color w:val="000000" w:themeColor="text1"/>
        </w:rPr>
        <w:t xml:space="preserve">Regnskap 2024 </w:t>
      </w:r>
    </w:p>
    <w:p w14:paraId="602EA5DA" w14:textId="20C78446"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Gjennomgang av regnskap 2024, legges frem i møte. Styret innstiller til årsmøte. </w:t>
      </w:r>
    </w:p>
    <w:p w14:paraId="20CB9258" w14:textId="13457CD0" w:rsidR="00302366" w:rsidRDefault="1662FDB9" w:rsidP="2BFE2E60">
      <w:pPr>
        <w:rPr>
          <w:rFonts w:ascii="Calibri" w:eastAsia="Calibri" w:hAnsi="Calibri" w:cs="Calibri"/>
          <w:b/>
          <w:bCs/>
          <w:color w:val="000000" w:themeColor="text1"/>
        </w:rPr>
      </w:pPr>
      <w:r w:rsidRPr="2BFE2E60">
        <w:rPr>
          <w:rFonts w:ascii="Calibri" w:eastAsia="Calibri" w:hAnsi="Calibri" w:cs="Calibri"/>
          <w:b/>
          <w:bCs/>
          <w:color w:val="000000" w:themeColor="text1"/>
        </w:rPr>
        <w:t xml:space="preserve">Vedtak: </w:t>
      </w:r>
      <w:r w:rsidR="15AAA7E8" w:rsidRPr="2BFE2E60">
        <w:rPr>
          <w:rFonts w:ascii="Calibri" w:eastAsia="Calibri" w:hAnsi="Calibri" w:cs="Calibri"/>
          <w:b/>
          <w:bCs/>
          <w:color w:val="000000" w:themeColor="text1"/>
        </w:rPr>
        <w:t>Tatt til orientering</w:t>
      </w:r>
      <w:r w:rsidR="159C8504" w:rsidRPr="2BFE2E60">
        <w:rPr>
          <w:rFonts w:ascii="Calibri" w:eastAsia="Calibri" w:hAnsi="Calibri" w:cs="Calibri"/>
          <w:b/>
          <w:bCs/>
          <w:color w:val="000000" w:themeColor="text1"/>
        </w:rPr>
        <w:t xml:space="preserve">. Oversendes styret pr. Epost for endelig godkjenning. </w:t>
      </w:r>
    </w:p>
    <w:p w14:paraId="2311EEC9" w14:textId="0DEEBC8E" w:rsidR="00302366" w:rsidRDefault="00302366" w:rsidP="586170D4">
      <w:pPr>
        <w:rPr>
          <w:rFonts w:ascii="Calibri" w:eastAsia="Calibri" w:hAnsi="Calibri" w:cs="Calibri"/>
          <w:color w:val="000000" w:themeColor="text1"/>
        </w:rPr>
      </w:pPr>
    </w:p>
    <w:p w14:paraId="540A7718" w14:textId="3FAE4BFC"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09/25        Budsjett 2025</w:t>
      </w:r>
    </w:p>
    <w:p w14:paraId="065FB15B" w14:textId="6FD9D845"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Forslag til budsjett 2025. Styret innstiller til årsmøte.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940"/>
        <w:gridCol w:w="945"/>
        <w:gridCol w:w="1065"/>
        <w:gridCol w:w="1050"/>
      </w:tblGrid>
      <w:tr w:rsidR="586170D4" w14:paraId="4962B343"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99C43D1" w14:textId="4DE73F4A" w:rsidR="586170D4" w:rsidRDefault="586170D4" w:rsidP="586170D4">
            <w:pPr>
              <w:spacing w:after="0"/>
              <w:rPr>
                <w:rFonts w:ascii="Calibri" w:eastAsia="Calibri" w:hAnsi="Calibri" w:cs="Calibri"/>
                <w:color w:val="000000" w:themeColor="text1"/>
              </w:rPr>
            </w:pPr>
          </w:p>
        </w:tc>
        <w:tc>
          <w:tcPr>
            <w:tcW w:w="945" w:type="dxa"/>
            <w:tcBorders>
              <w:top w:val="single" w:sz="6" w:space="0" w:color="auto"/>
              <w:left w:val="single" w:sz="6" w:space="0" w:color="auto"/>
              <w:bottom w:val="single" w:sz="6" w:space="0" w:color="auto"/>
              <w:right w:val="single" w:sz="6" w:space="0" w:color="auto"/>
            </w:tcBorders>
            <w:vAlign w:val="bottom"/>
          </w:tcPr>
          <w:p w14:paraId="0AE62A01" w14:textId="00F4538D" w:rsidR="586170D4" w:rsidRDefault="586170D4" w:rsidP="586170D4">
            <w:pPr>
              <w:spacing w:after="0"/>
              <w:jc w:val="center"/>
              <w:rPr>
                <w:rFonts w:ascii="Calibri" w:eastAsia="Calibri" w:hAnsi="Calibri" w:cs="Calibri"/>
                <w:color w:val="000000" w:themeColor="text1"/>
              </w:rPr>
            </w:pPr>
            <w:r w:rsidRPr="586170D4">
              <w:rPr>
                <w:rFonts w:ascii="Calibri" w:eastAsia="Calibri" w:hAnsi="Calibri" w:cs="Calibri"/>
                <w:b/>
                <w:bCs/>
                <w:color w:val="000000" w:themeColor="text1"/>
              </w:rPr>
              <w:t>Budsjett</w:t>
            </w:r>
          </w:p>
        </w:tc>
        <w:tc>
          <w:tcPr>
            <w:tcW w:w="1065" w:type="dxa"/>
            <w:tcBorders>
              <w:top w:val="single" w:sz="6" w:space="0" w:color="auto"/>
              <w:left w:val="single" w:sz="6" w:space="0" w:color="auto"/>
              <w:bottom w:val="single" w:sz="6" w:space="0" w:color="auto"/>
              <w:right w:val="single" w:sz="6" w:space="0" w:color="auto"/>
            </w:tcBorders>
            <w:vAlign w:val="bottom"/>
          </w:tcPr>
          <w:p w14:paraId="4E3B7FA0" w14:textId="1868892E" w:rsidR="586170D4" w:rsidRDefault="586170D4" w:rsidP="586170D4">
            <w:pPr>
              <w:spacing w:after="0"/>
              <w:jc w:val="center"/>
              <w:rPr>
                <w:rFonts w:ascii="Calibri" w:eastAsia="Calibri" w:hAnsi="Calibri" w:cs="Calibri"/>
                <w:color w:val="000000" w:themeColor="text1"/>
              </w:rPr>
            </w:pPr>
            <w:r w:rsidRPr="586170D4">
              <w:rPr>
                <w:rFonts w:ascii="Calibri" w:eastAsia="Calibri" w:hAnsi="Calibri" w:cs="Calibri"/>
                <w:b/>
                <w:bCs/>
                <w:color w:val="000000" w:themeColor="text1"/>
              </w:rPr>
              <w:t>Foreløpig</w:t>
            </w:r>
          </w:p>
        </w:tc>
        <w:tc>
          <w:tcPr>
            <w:tcW w:w="1050" w:type="dxa"/>
            <w:tcBorders>
              <w:top w:val="single" w:sz="6" w:space="0" w:color="auto"/>
              <w:left w:val="single" w:sz="6" w:space="0" w:color="auto"/>
              <w:bottom w:val="single" w:sz="6" w:space="0" w:color="auto"/>
              <w:right w:val="single" w:sz="6" w:space="0" w:color="auto"/>
            </w:tcBorders>
            <w:vAlign w:val="bottom"/>
          </w:tcPr>
          <w:p w14:paraId="759D7A9C" w14:textId="622A9C3B" w:rsidR="586170D4" w:rsidRDefault="586170D4" w:rsidP="586170D4">
            <w:pPr>
              <w:spacing w:after="0"/>
              <w:jc w:val="center"/>
              <w:rPr>
                <w:rFonts w:ascii="Calibri" w:eastAsia="Calibri" w:hAnsi="Calibri" w:cs="Calibri"/>
                <w:color w:val="000000" w:themeColor="text1"/>
              </w:rPr>
            </w:pPr>
            <w:r w:rsidRPr="586170D4">
              <w:rPr>
                <w:rFonts w:ascii="Calibri" w:eastAsia="Calibri" w:hAnsi="Calibri" w:cs="Calibri"/>
                <w:b/>
                <w:bCs/>
                <w:color w:val="000000" w:themeColor="text1"/>
              </w:rPr>
              <w:t>Forslag</w:t>
            </w:r>
          </w:p>
        </w:tc>
      </w:tr>
      <w:tr w:rsidR="586170D4" w14:paraId="72694176"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BAFB16B" w14:textId="0A07936C"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INNTEKTER</w:t>
            </w:r>
          </w:p>
        </w:tc>
        <w:tc>
          <w:tcPr>
            <w:tcW w:w="945" w:type="dxa"/>
            <w:tcBorders>
              <w:top w:val="single" w:sz="6" w:space="0" w:color="auto"/>
              <w:left w:val="single" w:sz="6" w:space="0" w:color="auto"/>
              <w:bottom w:val="single" w:sz="6" w:space="0" w:color="auto"/>
              <w:right w:val="single" w:sz="6" w:space="0" w:color="auto"/>
            </w:tcBorders>
            <w:vAlign w:val="bottom"/>
          </w:tcPr>
          <w:p w14:paraId="55D82CE8" w14:textId="4F368727" w:rsidR="586170D4" w:rsidRDefault="586170D4" w:rsidP="586170D4">
            <w:pPr>
              <w:spacing w:after="0"/>
              <w:jc w:val="center"/>
              <w:rPr>
                <w:rFonts w:ascii="Calibri" w:eastAsia="Calibri" w:hAnsi="Calibri" w:cs="Calibri"/>
                <w:color w:val="000000" w:themeColor="text1"/>
                <w:sz w:val="28"/>
                <w:szCs w:val="28"/>
              </w:rPr>
            </w:pPr>
            <w:r w:rsidRPr="586170D4">
              <w:rPr>
                <w:rFonts w:ascii="Calibri" w:eastAsia="Calibri" w:hAnsi="Calibri" w:cs="Calibri"/>
                <w:b/>
                <w:bCs/>
                <w:color w:val="000000" w:themeColor="text1"/>
                <w:sz w:val="28"/>
                <w:szCs w:val="28"/>
              </w:rPr>
              <w:t>2024</w:t>
            </w:r>
          </w:p>
        </w:tc>
        <w:tc>
          <w:tcPr>
            <w:tcW w:w="1065" w:type="dxa"/>
            <w:tcBorders>
              <w:top w:val="single" w:sz="6" w:space="0" w:color="auto"/>
              <w:left w:val="single" w:sz="6" w:space="0" w:color="auto"/>
              <w:bottom w:val="single" w:sz="6" w:space="0" w:color="auto"/>
              <w:right w:val="single" w:sz="6" w:space="0" w:color="auto"/>
            </w:tcBorders>
            <w:vAlign w:val="bottom"/>
          </w:tcPr>
          <w:p w14:paraId="7A220523" w14:textId="197C1CDD" w:rsidR="586170D4" w:rsidRDefault="586170D4" w:rsidP="586170D4">
            <w:pPr>
              <w:spacing w:after="0"/>
              <w:jc w:val="center"/>
              <w:rPr>
                <w:rFonts w:ascii="Calibri" w:eastAsia="Calibri" w:hAnsi="Calibri" w:cs="Calibri"/>
                <w:color w:val="000000" w:themeColor="text1"/>
                <w:sz w:val="28"/>
                <w:szCs w:val="28"/>
              </w:rPr>
            </w:pPr>
            <w:r w:rsidRPr="586170D4">
              <w:rPr>
                <w:rFonts w:ascii="Calibri" w:eastAsia="Calibri" w:hAnsi="Calibri" w:cs="Calibri"/>
                <w:b/>
                <w:bCs/>
                <w:color w:val="000000" w:themeColor="text1"/>
                <w:sz w:val="28"/>
                <w:szCs w:val="28"/>
              </w:rPr>
              <w:t>2024</w:t>
            </w:r>
          </w:p>
        </w:tc>
        <w:tc>
          <w:tcPr>
            <w:tcW w:w="1050" w:type="dxa"/>
            <w:tcBorders>
              <w:top w:val="single" w:sz="6" w:space="0" w:color="auto"/>
              <w:left w:val="single" w:sz="6" w:space="0" w:color="auto"/>
              <w:bottom w:val="single" w:sz="6" w:space="0" w:color="auto"/>
              <w:right w:val="single" w:sz="6" w:space="0" w:color="auto"/>
            </w:tcBorders>
            <w:vAlign w:val="bottom"/>
          </w:tcPr>
          <w:p w14:paraId="0CA366D1" w14:textId="34D74306" w:rsidR="586170D4" w:rsidRDefault="586170D4" w:rsidP="586170D4">
            <w:pPr>
              <w:spacing w:after="0"/>
              <w:jc w:val="center"/>
              <w:rPr>
                <w:rFonts w:ascii="Calibri" w:eastAsia="Calibri" w:hAnsi="Calibri" w:cs="Calibri"/>
                <w:color w:val="000000" w:themeColor="text1"/>
                <w:sz w:val="28"/>
                <w:szCs w:val="28"/>
              </w:rPr>
            </w:pPr>
            <w:r w:rsidRPr="586170D4">
              <w:rPr>
                <w:rFonts w:ascii="Calibri" w:eastAsia="Calibri" w:hAnsi="Calibri" w:cs="Calibri"/>
                <w:b/>
                <w:bCs/>
                <w:color w:val="000000" w:themeColor="text1"/>
                <w:sz w:val="28"/>
                <w:szCs w:val="28"/>
              </w:rPr>
              <w:t>2025</w:t>
            </w:r>
          </w:p>
        </w:tc>
      </w:tr>
      <w:tr w:rsidR="586170D4" w14:paraId="51814FD5"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AA10B98" w14:textId="5B441C2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KONTINGENTINNTEKTER</w:t>
            </w:r>
          </w:p>
        </w:tc>
        <w:tc>
          <w:tcPr>
            <w:tcW w:w="945" w:type="dxa"/>
            <w:tcBorders>
              <w:top w:val="single" w:sz="6" w:space="0" w:color="auto"/>
              <w:left w:val="single" w:sz="6" w:space="0" w:color="auto"/>
              <w:bottom w:val="single" w:sz="6" w:space="0" w:color="auto"/>
              <w:right w:val="single" w:sz="6" w:space="0" w:color="auto"/>
            </w:tcBorders>
            <w:vAlign w:val="bottom"/>
          </w:tcPr>
          <w:p w14:paraId="7B20170A" w14:textId="4C150916" w:rsidR="586170D4" w:rsidRDefault="586170D4" w:rsidP="586170D4">
            <w:pPr>
              <w:spacing w:after="0"/>
              <w:jc w:val="right"/>
              <w:rPr>
                <w:rFonts w:ascii="Calibri" w:eastAsia="Calibri" w:hAnsi="Calibri" w:cs="Calibri"/>
              </w:rPr>
            </w:pPr>
            <w:r w:rsidRPr="586170D4">
              <w:rPr>
                <w:rFonts w:ascii="Calibri" w:eastAsia="Calibri" w:hAnsi="Calibri" w:cs="Calibri"/>
              </w:rPr>
              <w:t>8700000</w:t>
            </w:r>
          </w:p>
        </w:tc>
        <w:tc>
          <w:tcPr>
            <w:tcW w:w="1065" w:type="dxa"/>
            <w:tcBorders>
              <w:top w:val="single" w:sz="6" w:space="0" w:color="auto"/>
              <w:left w:val="single" w:sz="6" w:space="0" w:color="auto"/>
              <w:bottom w:val="single" w:sz="6" w:space="0" w:color="auto"/>
              <w:right w:val="single" w:sz="6" w:space="0" w:color="auto"/>
            </w:tcBorders>
            <w:vAlign w:val="bottom"/>
          </w:tcPr>
          <w:p w14:paraId="514E8A84" w14:textId="27556651" w:rsidR="586170D4" w:rsidRDefault="586170D4" w:rsidP="586170D4">
            <w:pPr>
              <w:spacing w:after="0"/>
              <w:jc w:val="right"/>
              <w:rPr>
                <w:rFonts w:ascii="Calibri" w:eastAsia="Calibri" w:hAnsi="Calibri" w:cs="Calibri"/>
              </w:rPr>
            </w:pPr>
            <w:r w:rsidRPr="586170D4">
              <w:rPr>
                <w:rFonts w:ascii="Calibri" w:eastAsia="Calibri" w:hAnsi="Calibri" w:cs="Calibri"/>
              </w:rPr>
              <w:t>8910711</w:t>
            </w:r>
          </w:p>
        </w:tc>
        <w:tc>
          <w:tcPr>
            <w:tcW w:w="1050" w:type="dxa"/>
            <w:tcBorders>
              <w:top w:val="single" w:sz="6" w:space="0" w:color="auto"/>
              <w:left w:val="single" w:sz="6" w:space="0" w:color="auto"/>
              <w:bottom w:val="single" w:sz="6" w:space="0" w:color="auto"/>
              <w:right w:val="single" w:sz="6" w:space="0" w:color="auto"/>
            </w:tcBorders>
            <w:vAlign w:val="bottom"/>
          </w:tcPr>
          <w:p w14:paraId="7AE0FA34" w14:textId="12BE92EF" w:rsidR="586170D4" w:rsidRDefault="586170D4" w:rsidP="586170D4">
            <w:pPr>
              <w:spacing w:after="0"/>
              <w:jc w:val="right"/>
              <w:rPr>
                <w:rFonts w:ascii="Calibri" w:eastAsia="Calibri" w:hAnsi="Calibri" w:cs="Calibri"/>
              </w:rPr>
            </w:pPr>
            <w:r w:rsidRPr="586170D4">
              <w:rPr>
                <w:rFonts w:ascii="Calibri" w:eastAsia="Calibri" w:hAnsi="Calibri" w:cs="Calibri"/>
              </w:rPr>
              <w:t>9800000</w:t>
            </w:r>
          </w:p>
        </w:tc>
      </w:tr>
      <w:tr w:rsidR="586170D4" w14:paraId="6B029491"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D2F6B3C" w14:textId="02183A01"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HUSLEIE AVD.008</w:t>
            </w:r>
          </w:p>
        </w:tc>
        <w:tc>
          <w:tcPr>
            <w:tcW w:w="945" w:type="dxa"/>
            <w:tcBorders>
              <w:top w:val="single" w:sz="6" w:space="0" w:color="auto"/>
              <w:left w:val="single" w:sz="6" w:space="0" w:color="auto"/>
              <w:bottom w:val="single" w:sz="6" w:space="0" w:color="auto"/>
              <w:right w:val="single" w:sz="6" w:space="0" w:color="auto"/>
            </w:tcBorders>
            <w:vAlign w:val="bottom"/>
          </w:tcPr>
          <w:p w14:paraId="05CC7A62" w14:textId="47FFC329" w:rsidR="586170D4" w:rsidRDefault="586170D4" w:rsidP="586170D4">
            <w:pPr>
              <w:spacing w:after="0"/>
              <w:jc w:val="right"/>
              <w:rPr>
                <w:rFonts w:ascii="Calibri" w:eastAsia="Calibri" w:hAnsi="Calibri" w:cs="Calibri"/>
              </w:rPr>
            </w:pPr>
            <w:r w:rsidRPr="586170D4">
              <w:rPr>
                <w:rFonts w:ascii="Calibri" w:eastAsia="Calibri" w:hAnsi="Calibri" w:cs="Calibri"/>
              </w:rPr>
              <w:t>135000</w:t>
            </w:r>
          </w:p>
        </w:tc>
        <w:tc>
          <w:tcPr>
            <w:tcW w:w="1065" w:type="dxa"/>
            <w:tcBorders>
              <w:top w:val="single" w:sz="6" w:space="0" w:color="auto"/>
              <w:left w:val="single" w:sz="6" w:space="0" w:color="auto"/>
              <w:bottom w:val="single" w:sz="6" w:space="0" w:color="auto"/>
              <w:right w:val="single" w:sz="6" w:space="0" w:color="auto"/>
            </w:tcBorders>
            <w:vAlign w:val="bottom"/>
          </w:tcPr>
          <w:p w14:paraId="3953A4EC" w14:textId="772F3C9D" w:rsidR="586170D4" w:rsidRDefault="586170D4" w:rsidP="586170D4">
            <w:pPr>
              <w:spacing w:after="0"/>
              <w:jc w:val="right"/>
              <w:rPr>
                <w:rFonts w:ascii="Calibri" w:eastAsia="Calibri" w:hAnsi="Calibri" w:cs="Calibri"/>
              </w:rPr>
            </w:pPr>
            <w:r w:rsidRPr="586170D4">
              <w:rPr>
                <w:rFonts w:ascii="Calibri" w:eastAsia="Calibri" w:hAnsi="Calibri" w:cs="Calibri"/>
              </w:rPr>
              <w:t>135109</w:t>
            </w:r>
          </w:p>
        </w:tc>
        <w:tc>
          <w:tcPr>
            <w:tcW w:w="1050" w:type="dxa"/>
            <w:tcBorders>
              <w:top w:val="single" w:sz="6" w:space="0" w:color="auto"/>
              <w:left w:val="single" w:sz="6" w:space="0" w:color="auto"/>
              <w:bottom w:val="single" w:sz="6" w:space="0" w:color="auto"/>
              <w:right w:val="single" w:sz="6" w:space="0" w:color="auto"/>
            </w:tcBorders>
            <w:vAlign w:val="bottom"/>
          </w:tcPr>
          <w:p w14:paraId="5918EA65" w14:textId="03D1D912" w:rsidR="586170D4" w:rsidRDefault="586170D4" w:rsidP="586170D4">
            <w:pPr>
              <w:spacing w:after="0"/>
              <w:jc w:val="right"/>
              <w:rPr>
                <w:rFonts w:ascii="Calibri" w:eastAsia="Calibri" w:hAnsi="Calibri" w:cs="Calibri"/>
              </w:rPr>
            </w:pPr>
            <w:r w:rsidRPr="586170D4">
              <w:rPr>
                <w:rFonts w:ascii="Calibri" w:eastAsia="Calibri" w:hAnsi="Calibri" w:cs="Calibri"/>
              </w:rPr>
              <w:t>185000</w:t>
            </w:r>
          </w:p>
        </w:tc>
      </w:tr>
      <w:tr w:rsidR="586170D4" w14:paraId="5505D8D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6E38726" w14:textId="1EF731AC"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ORGANISATORISK TILSKUDD</w:t>
            </w:r>
          </w:p>
        </w:tc>
        <w:tc>
          <w:tcPr>
            <w:tcW w:w="945" w:type="dxa"/>
            <w:tcBorders>
              <w:top w:val="single" w:sz="6" w:space="0" w:color="auto"/>
              <w:left w:val="single" w:sz="6" w:space="0" w:color="auto"/>
              <w:bottom w:val="single" w:sz="6" w:space="0" w:color="auto"/>
              <w:right w:val="single" w:sz="6" w:space="0" w:color="auto"/>
            </w:tcBorders>
            <w:vAlign w:val="bottom"/>
          </w:tcPr>
          <w:p w14:paraId="48D12BED" w14:textId="38A3AD05" w:rsidR="586170D4" w:rsidRDefault="586170D4" w:rsidP="586170D4">
            <w:pPr>
              <w:spacing w:after="0"/>
              <w:jc w:val="right"/>
              <w:rPr>
                <w:rFonts w:ascii="Calibri" w:eastAsia="Calibri" w:hAnsi="Calibri" w:cs="Calibri"/>
              </w:rPr>
            </w:pPr>
            <w:r w:rsidRPr="586170D4">
              <w:rPr>
                <w:rFonts w:ascii="Calibri" w:eastAsia="Calibri" w:hAnsi="Calibri" w:cs="Calibri"/>
              </w:rPr>
              <w:t>21000</w:t>
            </w:r>
          </w:p>
        </w:tc>
        <w:tc>
          <w:tcPr>
            <w:tcW w:w="1065" w:type="dxa"/>
            <w:tcBorders>
              <w:top w:val="single" w:sz="6" w:space="0" w:color="auto"/>
              <w:left w:val="single" w:sz="6" w:space="0" w:color="auto"/>
              <w:bottom w:val="single" w:sz="6" w:space="0" w:color="auto"/>
              <w:right w:val="single" w:sz="6" w:space="0" w:color="auto"/>
            </w:tcBorders>
            <w:vAlign w:val="bottom"/>
          </w:tcPr>
          <w:p w14:paraId="25DD8575" w14:textId="642CF441" w:rsidR="586170D4" w:rsidRDefault="586170D4" w:rsidP="586170D4">
            <w:pPr>
              <w:spacing w:after="0"/>
              <w:jc w:val="right"/>
              <w:rPr>
                <w:rFonts w:ascii="Calibri" w:eastAsia="Calibri" w:hAnsi="Calibri" w:cs="Calibri"/>
              </w:rPr>
            </w:pPr>
            <w:r w:rsidRPr="586170D4">
              <w:rPr>
                <w:rFonts w:ascii="Calibri" w:eastAsia="Calibri" w:hAnsi="Calibri" w:cs="Calibri"/>
              </w:rPr>
              <w:t>20611</w:t>
            </w:r>
          </w:p>
        </w:tc>
        <w:tc>
          <w:tcPr>
            <w:tcW w:w="1050" w:type="dxa"/>
            <w:tcBorders>
              <w:top w:val="single" w:sz="6" w:space="0" w:color="auto"/>
              <w:left w:val="single" w:sz="6" w:space="0" w:color="auto"/>
              <w:bottom w:val="single" w:sz="6" w:space="0" w:color="auto"/>
              <w:right w:val="single" w:sz="6" w:space="0" w:color="auto"/>
            </w:tcBorders>
            <w:vAlign w:val="bottom"/>
          </w:tcPr>
          <w:p w14:paraId="1ABB62E8" w14:textId="1EA4F3CE" w:rsidR="586170D4" w:rsidRDefault="586170D4" w:rsidP="586170D4">
            <w:pPr>
              <w:spacing w:after="0"/>
              <w:jc w:val="right"/>
              <w:rPr>
                <w:rFonts w:ascii="Calibri" w:eastAsia="Calibri" w:hAnsi="Calibri" w:cs="Calibri"/>
              </w:rPr>
            </w:pPr>
            <w:r w:rsidRPr="586170D4">
              <w:rPr>
                <w:rFonts w:ascii="Calibri" w:eastAsia="Calibri" w:hAnsi="Calibri" w:cs="Calibri"/>
              </w:rPr>
              <w:t>22800</w:t>
            </w:r>
          </w:p>
        </w:tc>
      </w:tr>
      <w:tr w:rsidR="586170D4" w14:paraId="10EBEB5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F3770D9" w14:textId="613D1C2F"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RENTEINNTEKTER</w:t>
            </w:r>
          </w:p>
        </w:tc>
        <w:tc>
          <w:tcPr>
            <w:tcW w:w="945" w:type="dxa"/>
            <w:tcBorders>
              <w:top w:val="single" w:sz="6" w:space="0" w:color="auto"/>
              <w:left w:val="single" w:sz="6" w:space="0" w:color="auto"/>
              <w:bottom w:val="single" w:sz="6" w:space="0" w:color="auto"/>
              <w:right w:val="single" w:sz="6" w:space="0" w:color="auto"/>
            </w:tcBorders>
            <w:vAlign w:val="bottom"/>
          </w:tcPr>
          <w:p w14:paraId="7B694CE4" w14:textId="3A194CAB" w:rsidR="586170D4" w:rsidRDefault="586170D4" w:rsidP="586170D4">
            <w:pPr>
              <w:spacing w:after="0"/>
              <w:jc w:val="right"/>
              <w:rPr>
                <w:rFonts w:ascii="Calibri" w:eastAsia="Calibri" w:hAnsi="Calibri" w:cs="Calibri"/>
              </w:rPr>
            </w:pPr>
            <w:r w:rsidRPr="586170D4">
              <w:rPr>
                <w:rFonts w:ascii="Calibri" w:eastAsia="Calibri" w:hAnsi="Calibri" w:cs="Calibri"/>
              </w:rPr>
              <w:t>320000</w:t>
            </w:r>
          </w:p>
        </w:tc>
        <w:tc>
          <w:tcPr>
            <w:tcW w:w="1065" w:type="dxa"/>
            <w:tcBorders>
              <w:top w:val="single" w:sz="6" w:space="0" w:color="auto"/>
              <w:left w:val="single" w:sz="6" w:space="0" w:color="auto"/>
              <w:bottom w:val="single" w:sz="6" w:space="0" w:color="auto"/>
              <w:right w:val="single" w:sz="6" w:space="0" w:color="auto"/>
            </w:tcBorders>
            <w:vAlign w:val="bottom"/>
          </w:tcPr>
          <w:p w14:paraId="717D3923" w14:textId="0EFD6C00" w:rsidR="586170D4" w:rsidRDefault="586170D4" w:rsidP="586170D4">
            <w:pPr>
              <w:spacing w:after="0"/>
              <w:jc w:val="right"/>
              <w:rPr>
                <w:rFonts w:ascii="Calibri" w:eastAsia="Calibri" w:hAnsi="Calibri" w:cs="Calibri"/>
              </w:rPr>
            </w:pPr>
            <w:r w:rsidRPr="586170D4">
              <w:rPr>
                <w:rFonts w:ascii="Calibri" w:eastAsia="Calibri" w:hAnsi="Calibri" w:cs="Calibri"/>
              </w:rPr>
              <w:t>395000</w:t>
            </w:r>
          </w:p>
        </w:tc>
        <w:tc>
          <w:tcPr>
            <w:tcW w:w="1050" w:type="dxa"/>
            <w:tcBorders>
              <w:top w:val="single" w:sz="6" w:space="0" w:color="auto"/>
              <w:left w:val="single" w:sz="6" w:space="0" w:color="auto"/>
              <w:bottom w:val="single" w:sz="6" w:space="0" w:color="auto"/>
              <w:right w:val="single" w:sz="6" w:space="0" w:color="auto"/>
            </w:tcBorders>
            <w:vAlign w:val="bottom"/>
          </w:tcPr>
          <w:p w14:paraId="7AFB1045" w14:textId="18AB6A9E" w:rsidR="586170D4" w:rsidRDefault="586170D4" w:rsidP="586170D4">
            <w:pPr>
              <w:spacing w:after="0"/>
              <w:jc w:val="right"/>
              <w:rPr>
                <w:rFonts w:ascii="Calibri" w:eastAsia="Calibri" w:hAnsi="Calibri" w:cs="Calibri"/>
              </w:rPr>
            </w:pPr>
            <w:r w:rsidRPr="586170D4">
              <w:rPr>
                <w:rFonts w:ascii="Calibri" w:eastAsia="Calibri" w:hAnsi="Calibri" w:cs="Calibri"/>
              </w:rPr>
              <w:t>370000</w:t>
            </w:r>
          </w:p>
        </w:tc>
      </w:tr>
      <w:tr w:rsidR="586170D4" w14:paraId="16A256A7"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D591FF1" w14:textId="51DFC33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HUSLEIEINNTEKT FOR HOVEDTILLITSVALGTE</w:t>
            </w:r>
          </w:p>
        </w:tc>
        <w:tc>
          <w:tcPr>
            <w:tcW w:w="945" w:type="dxa"/>
            <w:tcBorders>
              <w:top w:val="single" w:sz="6" w:space="0" w:color="auto"/>
              <w:left w:val="single" w:sz="6" w:space="0" w:color="auto"/>
              <w:bottom w:val="nil"/>
              <w:right w:val="single" w:sz="6" w:space="0" w:color="auto"/>
            </w:tcBorders>
            <w:vAlign w:val="bottom"/>
          </w:tcPr>
          <w:p w14:paraId="74F399C0" w14:textId="5F063011" w:rsidR="586170D4" w:rsidRDefault="586170D4" w:rsidP="586170D4">
            <w:pPr>
              <w:spacing w:after="0"/>
              <w:jc w:val="right"/>
              <w:rPr>
                <w:rFonts w:ascii="Calibri" w:eastAsia="Calibri" w:hAnsi="Calibri" w:cs="Calibri"/>
              </w:rPr>
            </w:pPr>
            <w:r w:rsidRPr="586170D4">
              <w:rPr>
                <w:rFonts w:ascii="Calibri" w:eastAsia="Calibri" w:hAnsi="Calibri" w:cs="Calibri"/>
              </w:rPr>
              <w:t>220000</w:t>
            </w:r>
          </w:p>
        </w:tc>
        <w:tc>
          <w:tcPr>
            <w:tcW w:w="1065" w:type="dxa"/>
            <w:tcBorders>
              <w:top w:val="single" w:sz="6" w:space="0" w:color="auto"/>
              <w:left w:val="single" w:sz="6" w:space="0" w:color="auto"/>
              <w:bottom w:val="nil"/>
              <w:right w:val="single" w:sz="6" w:space="0" w:color="auto"/>
            </w:tcBorders>
            <w:vAlign w:val="bottom"/>
          </w:tcPr>
          <w:p w14:paraId="3FDE9C1D" w14:textId="2C5B3AB9" w:rsidR="586170D4" w:rsidRDefault="586170D4" w:rsidP="586170D4">
            <w:pPr>
              <w:spacing w:after="0"/>
              <w:jc w:val="right"/>
              <w:rPr>
                <w:rFonts w:ascii="Calibri" w:eastAsia="Calibri" w:hAnsi="Calibri" w:cs="Calibri"/>
              </w:rPr>
            </w:pPr>
            <w:r w:rsidRPr="586170D4">
              <w:rPr>
                <w:rFonts w:ascii="Calibri" w:eastAsia="Calibri" w:hAnsi="Calibri" w:cs="Calibri"/>
              </w:rPr>
              <w:t>230420</w:t>
            </w:r>
          </w:p>
        </w:tc>
        <w:tc>
          <w:tcPr>
            <w:tcW w:w="1050" w:type="dxa"/>
            <w:tcBorders>
              <w:top w:val="single" w:sz="6" w:space="0" w:color="auto"/>
              <w:left w:val="single" w:sz="6" w:space="0" w:color="auto"/>
              <w:bottom w:val="nil"/>
              <w:right w:val="single" w:sz="6" w:space="0" w:color="auto"/>
            </w:tcBorders>
            <w:vAlign w:val="bottom"/>
          </w:tcPr>
          <w:p w14:paraId="6E437596" w14:textId="549FB8AC" w:rsidR="586170D4" w:rsidRDefault="586170D4" w:rsidP="586170D4">
            <w:pPr>
              <w:spacing w:after="0"/>
              <w:jc w:val="right"/>
              <w:rPr>
                <w:rFonts w:ascii="Calibri" w:eastAsia="Calibri" w:hAnsi="Calibri" w:cs="Calibri"/>
              </w:rPr>
            </w:pPr>
            <w:r w:rsidRPr="586170D4">
              <w:rPr>
                <w:rFonts w:ascii="Calibri" w:eastAsia="Calibri" w:hAnsi="Calibri" w:cs="Calibri"/>
              </w:rPr>
              <w:t>240000</w:t>
            </w:r>
          </w:p>
        </w:tc>
      </w:tr>
      <w:tr w:rsidR="586170D4" w14:paraId="2EB05D52" w14:textId="77777777" w:rsidTr="586170D4">
        <w:trPr>
          <w:trHeight w:val="300"/>
        </w:trPr>
        <w:tc>
          <w:tcPr>
            <w:tcW w:w="5940" w:type="dxa"/>
            <w:tcBorders>
              <w:top w:val="single" w:sz="6" w:space="0" w:color="auto"/>
              <w:left w:val="single" w:sz="6" w:space="0" w:color="auto"/>
              <w:bottom w:val="nil"/>
              <w:right w:val="single" w:sz="6" w:space="0" w:color="auto"/>
            </w:tcBorders>
            <w:vAlign w:val="bottom"/>
          </w:tcPr>
          <w:p w14:paraId="5A865594" w14:textId="443FDF48"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ANNEN STØTTE</w:t>
            </w:r>
          </w:p>
        </w:tc>
        <w:tc>
          <w:tcPr>
            <w:tcW w:w="945" w:type="dxa"/>
            <w:tcBorders>
              <w:top w:val="single" w:sz="6" w:space="0" w:color="auto"/>
              <w:left w:val="single" w:sz="6" w:space="0" w:color="auto"/>
              <w:bottom w:val="nil"/>
              <w:right w:val="single" w:sz="6" w:space="0" w:color="auto"/>
            </w:tcBorders>
            <w:vAlign w:val="bottom"/>
          </w:tcPr>
          <w:p w14:paraId="757CC240" w14:textId="09B72E92"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nil"/>
              <w:right w:val="single" w:sz="6" w:space="0" w:color="auto"/>
            </w:tcBorders>
            <w:vAlign w:val="bottom"/>
          </w:tcPr>
          <w:p w14:paraId="62ED7470" w14:textId="163F7B4C"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nil"/>
              <w:right w:val="single" w:sz="6" w:space="0" w:color="auto"/>
            </w:tcBorders>
            <w:vAlign w:val="bottom"/>
          </w:tcPr>
          <w:p w14:paraId="68D6573A" w14:textId="5B67EB00"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0022E571"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EB9992B" w14:textId="00E4BC4E"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PENSJONIST - TILSKUDD</w:t>
            </w:r>
          </w:p>
        </w:tc>
        <w:tc>
          <w:tcPr>
            <w:tcW w:w="945" w:type="dxa"/>
            <w:tcBorders>
              <w:top w:val="single" w:sz="6" w:space="0" w:color="auto"/>
              <w:left w:val="single" w:sz="6" w:space="0" w:color="auto"/>
              <w:bottom w:val="single" w:sz="6" w:space="0" w:color="auto"/>
              <w:right w:val="single" w:sz="6" w:space="0" w:color="auto"/>
            </w:tcBorders>
            <w:vAlign w:val="bottom"/>
          </w:tcPr>
          <w:p w14:paraId="373C4C8D" w14:textId="1B3DA3E5" w:rsidR="586170D4" w:rsidRDefault="586170D4" w:rsidP="586170D4">
            <w:pPr>
              <w:spacing w:after="0"/>
              <w:jc w:val="right"/>
              <w:rPr>
                <w:rFonts w:ascii="Calibri" w:eastAsia="Calibri" w:hAnsi="Calibri" w:cs="Calibri"/>
              </w:rPr>
            </w:pPr>
            <w:r w:rsidRPr="586170D4">
              <w:rPr>
                <w:rFonts w:ascii="Calibri" w:eastAsia="Calibri" w:hAnsi="Calibri" w:cs="Calibri"/>
              </w:rPr>
              <w:t>146000</w:t>
            </w:r>
          </w:p>
        </w:tc>
        <w:tc>
          <w:tcPr>
            <w:tcW w:w="1065" w:type="dxa"/>
            <w:tcBorders>
              <w:top w:val="single" w:sz="6" w:space="0" w:color="auto"/>
              <w:left w:val="single" w:sz="6" w:space="0" w:color="auto"/>
              <w:bottom w:val="single" w:sz="6" w:space="0" w:color="auto"/>
              <w:right w:val="single" w:sz="6" w:space="0" w:color="auto"/>
            </w:tcBorders>
            <w:vAlign w:val="bottom"/>
          </w:tcPr>
          <w:p w14:paraId="4E6846BA" w14:textId="681152EC" w:rsidR="586170D4" w:rsidRDefault="586170D4" w:rsidP="586170D4">
            <w:pPr>
              <w:spacing w:after="0"/>
              <w:jc w:val="right"/>
              <w:rPr>
                <w:rFonts w:ascii="Calibri" w:eastAsia="Calibri" w:hAnsi="Calibri" w:cs="Calibri"/>
              </w:rPr>
            </w:pPr>
            <w:r w:rsidRPr="586170D4">
              <w:rPr>
                <w:rFonts w:ascii="Calibri" w:eastAsia="Calibri" w:hAnsi="Calibri" w:cs="Calibri"/>
              </w:rPr>
              <w:t>140300</w:t>
            </w:r>
          </w:p>
        </w:tc>
        <w:tc>
          <w:tcPr>
            <w:tcW w:w="1050" w:type="dxa"/>
            <w:tcBorders>
              <w:top w:val="single" w:sz="6" w:space="0" w:color="auto"/>
              <w:left w:val="single" w:sz="6" w:space="0" w:color="auto"/>
              <w:bottom w:val="single" w:sz="6" w:space="0" w:color="auto"/>
              <w:right w:val="single" w:sz="6" w:space="0" w:color="auto"/>
            </w:tcBorders>
            <w:vAlign w:val="bottom"/>
          </w:tcPr>
          <w:p w14:paraId="244D46D0" w14:textId="503F325A" w:rsidR="586170D4" w:rsidRDefault="586170D4" w:rsidP="586170D4">
            <w:pPr>
              <w:spacing w:after="0"/>
              <w:jc w:val="right"/>
              <w:rPr>
                <w:rFonts w:ascii="Calibri" w:eastAsia="Calibri" w:hAnsi="Calibri" w:cs="Calibri"/>
              </w:rPr>
            </w:pPr>
            <w:r w:rsidRPr="586170D4">
              <w:rPr>
                <w:rFonts w:ascii="Calibri" w:eastAsia="Calibri" w:hAnsi="Calibri" w:cs="Calibri"/>
              </w:rPr>
              <w:t>146000</w:t>
            </w:r>
          </w:p>
        </w:tc>
      </w:tr>
      <w:tr w:rsidR="586170D4" w14:paraId="536398F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B7CF673" w14:textId="6E4496EE"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SUM INNTEKTER</w:t>
            </w:r>
          </w:p>
        </w:tc>
        <w:tc>
          <w:tcPr>
            <w:tcW w:w="945" w:type="dxa"/>
            <w:tcBorders>
              <w:top w:val="single" w:sz="6" w:space="0" w:color="auto"/>
              <w:left w:val="single" w:sz="6" w:space="0" w:color="auto"/>
              <w:bottom w:val="single" w:sz="6" w:space="0" w:color="auto"/>
              <w:right w:val="single" w:sz="6" w:space="0" w:color="auto"/>
            </w:tcBorders>
            <w:vAlign w:val="bottom"/>
          </w:tcPr>
          <w:p w14:paraId="5316D1FE" w14:textId="138BEC88" w:rsidR="586170D4" w:rsidRDefault="586170D4" w:rsidP="586170D4">
            <w:pPr>
              <w:spacing w:after="0"/>
              <w:jc w:val="right"/>
              <w:rPr>
                <w:rFonts w:ascii="Calibri" w:eastAsia="Calibri" w:hAnsi="Calibri" w:cs="Calibri"/>
              </w:rPr>
            </w:pPr>
            <w:r w:rsidRPr="586170D4">
              <w:rPr>
                <w:rFonts w:ascii="Calibri" w:eastAsia="Calibri" w:hAnsi="Calibri" w:cs="Calibri"/>
                <w:b/>
                <w:bCs/>
              </w:rPr>
              <w:t>9542000</w:t>
            </w:r>
          </w:p>
        </w:tc>
        <w:tc>
          <w:tcPr>
            <w:tcW w:w="1065" w:type="dxa"/>
            <w:tcBorders>
              <w:top w:val="single" w:sz="6" w:space="0" w:color="auto"/>
              <w:left w:val="single" w:sz="6" w:space="0" w:color="auto"/>
              <w:bottom w:val="single" w:sz="6" w:space="0" w:color="auto"/>
              <w:right w:val="single" w:sz="6" w:space="0" w:color="auto"/>
            </w:tcBorders>
            <w:vAlign w:val="bottom"/>
          </w:tcPr>
          <w:p w14:paraId="54605669" w14:textId="3473BDBE" w:rsidR="586170D4" w:rsidRDefault="586170D4" w:rsidP="586170D4">
            <w:pPr>
              <w:spacing w:after="0"/>
              <w:jc w:val="right"/>
              <w:rPr>
                <w:rFonts w:ascii="Calibri" w:eastAsia="Calibri" w:hAnsi="Calibri" w:cs="Calibri"/>
              </w:rPr>
            </w:pPr>
            <w:r w:rsidRPr="586170D4">
              <w:rPr>
                <w:rFonts w:ascii="Calibri" w:eastAsia="Calibri" w:hAnsi="Calibri" w:cs="Calibri"/>
                <w:b/>
                <w:bCs/>
              </w:rPr>
              <w:t>9832151</w:t>
            </w:r>
          </w:p>
        </w:tc>
        <w:tc>
          <w:tcPr>
            <w:tcW w:w="1050" w:type="dxa"/>
            <w:tcBorders>
              <w:top w:val="single" w:sz="6" w:space="0" w:color="auto"/>
              <w:left w:val="single" w:sz="6" w:space="0" w:color="auto"/>
              <w:bottom w:val="single" w:sz="6" w:space="0" w:color="auto"/>
              <w:right w:val="single" w:sz="6" w:space="0" w:color="auto"/>
            </w:tcBorders>
            <w:vAlign w:val="bottom"/>
          </w:tcPr>
          <w:p w14:paraId="241EDA60" w14:textId="3F44710B" w:rsidR="586170D4" w:rsidRDefault="586170D4" w:rsidP="586170D4">
            <w:pPr>
              <w:spacing w:after="0"/>
              <w:jc w:val="right"/>
              <w:rPr>
                <w:rFonts w:ascii="Calibri" w:eastAsia="Calibri" w:hAnsi="Calibri" w:cs="Calibri"/>
              </w:rPr>
            </w:pPr>
            <w:r w:rsidRPr="586170D4">
              <w:rPr>
                <w:rFonts w:ascii="Calibri" w:eastAsia="Calibri" w:hAnsi="Calibri" w:cs="Calibri"/>
                <w:b/>
                <w:bCs/>
              </w:rPr>
              <w:t>10763800</w:t>
            </w:r>
          </w:p>
        </w:tc>
      </w:tr>
      <w:tr w:rsidR="586170D4" w14:paraId="3668ADC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EEE5EB9" w14:textId="089355D9"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 xml:space="preserve"> </w:t>
            </w:r>
          </w:p>
        </w:tc>
        <w:tc>
          <w:tcPr>
            <w:tcW w:w="945" w:type="dxa"/>
            <w:tcBorders>
              <w:top w:val="single" w:sz="6" w:space="0" w:color="auto"/>
              <w:left w:val="single" w:sz="6" w:space="0" w:color="auto"/>
              <w:bottom w:val="nil"/>
              <w:right w:val="single" w:sz="6" w:space="0" w:color="auto"/>
            </w:tcBorders>
            <w:vAlign w:val="bottom"/>
          </w:tcPr>
          <w:p w14:paraId="41717EC7" w14:textId="3A7F2129"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nil"/>
              <w:right w:val="single" w:sz="6" w:space="0" w:color="auto"/>
            </w:tcBorders>
            <w:vAlign w:val="bottom"/>
          </w:tcPr>
          <w:p w14:paraId="77B0CA58" w14:textId="5B78383A"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nil"/>
              <w:right w:val="single" w:sz="6" w:space="0" w:color="auto"/>
            </w:tcBorders>
            <w:vAlign w:val="bottom"/>
          </w:tcPr>
          <w:p w14:paraId="1DFFB6F4" w14:textId="31E77249"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6331920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56FCFF0" w14:textId="152DCD05"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LØNNSKOSTNADER</w:t>
            </w:r>
          </w:p>
        </w:tc>
        <w:tc>
          <w:tcPr>
            <w:tcW w:w="945" w:type="dxa"/>
            <w:tcBorders>
              <w:top w:val="single" w:sz="6" w:space="0" w:color="auto"/>
              <w:left w:val="single" w:sz="6" w:space="0" w:color="auto"/>
              <w:bottom w:val="nil"/>
              <w:right w:val="single" w:sz="6" w:space="0" w:color="auto"/>
            </w:tcBorders>
            <w:vAlign w:val="bottom"/>
          </w:tcPr>
          <w:p w14:paraId="756FA42D" w14:textId="4BDDB0ED"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nil"/>
              <w:right w:val="single" w:sz="6" w:space="0" w:color="auto"/>
            </w:tcBorders>
            <w:vAlign w:val="bottom"/>
          </w:tcPr>
          <w:p w14:paraId="72D03815" w14:textId="65E4D79C"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nil"/>
              <w:right w:val="single" w:sz="6" w:space="0" w:color="auto"/>
            </w:tcBorders>
            <w:vAlign w:val="bottom"/>
          </w:tcPr>
          <w:p w14:paraId="3649920C" w14:textId="0A1068FE"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209117E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27E1BCC" w14:textId="6E92B11F"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LEDER 100% INKL. FERIEPENGER</w:t>
            </w:r>
          </w:p>
        </w:tc>
        <w:tc>
          <w:tcPr>
            <w:tcW w:w="945" w:type="dxa"/>
            <w:tcBorders>
              <w:top w:val="single" w:sz="6" w:space="0" w:color="auto"/>
              <w:left w:val="single" w:sz="6" w:space="0" w:color="auto"/>
              <w:bottom w:val="single" w:sz="6" w:space="0" w:color="auto"/>
              <w:right w:val="single" w:sz="6" w:space="0" w:color="auto"/>
            </w:tcBorders>
            <w:vAlign w:val="bottom"/>
          </w:tcPr>
          <w:p w14:paraId="4277116F" w14:textId="37298780" w:rsidR="586170D4" w:rsidRDefault="586170D4" w:rsidP="586170D4">
            <w:pPr>
              <w:spacing w:after="0"/>
              <w:jc w:val="right"/>
              <w:rPr>
                <w:rFonts w:ascii="Calibri" w:eastAsia="Calibri" w:hAnsi="Calibri" w:cs="Calibri"/>
              </w:rPr>
            </w:pPr>
            <w:r w:rsidRPr="586170D4">
              <w:rPr>
                <w:rFonts w:ascii="Calibri" w:eastAsia="Calibri" w:hAnsi="Calibri" w:cs="Calibri"/>
              </w:rPr>
              <w:t>670000</w:t>
            </w:r>
          </w:p>
        </w:tc>
        <w:tc>
          <w:tcPr>
            <w:tcW w:w="1065" w:type="dxa"/>
            <w:tcBorders>
              <w:top w:val="single" w:sz="6" w:space="0" w:color="auto"/>
              <w:left w:val="single" w:sz="6" w:space="0" w:color="auto"/>
              <w:bottom w:val="single" w:sz="6" w:space="0" w:color="auto"/>
              <w:right w:val="single" w:sz="6" w:space="0" w:color="auto"/>
            </w:tcBorders>
            <w:vAlign w:val="bottom"/>
          </w:tcPr>
          <w:p w14:paraId="1E3485CC" w14:textId="1D384F62" w:rsidR="586170D4" w:rsidRDefault="586170D4" w:rsidP="586170D4">
            <w:pPr>
              <w:spacing w:after="0"/>
              <w:jc w:val="right"/>
              <w:rPr>
                <w:rFonts w:ascii="Calibri" w:eastAsia="Calibri" w:hAnsi="Calibri" w:cs="Calibri"/>
              </w:rPr>
            </w:pPr>
            <w:r w:rsidRPr="586170D4">
              <w:rPr>
                <w:rFonts w:ascii="Calibri" w:eastAsia="Calibri" w:hAnsi="Calibri" w:cs="Calibri"/>
              </w:rPr>
              <w:t>625895</w:t>
            </w:r>
          </w:p>
        </w:tc>
        <w:tc>
          <w:tcPr>
            <w:tcW w:w="1050" w:type="dxa"/>
            <w:tcBorders>
              <w:top w:val="single" w:sz="6" w:space="0" w:color="auto"/>
              <w:left w:val="single" w:sz="6" w:space="0" w:color="auto"/>
              <w:bottom w:val="single" w:sz="6" w:space="0" w:color="auto"/>
              <w:right w:val="single" w:sz="6" w:space="0" w:color="auto"/>
            </w:tcBorders>
            <w:vAlign w:val="bottom"/>
          </w:tcPr>
          <w:p w14:paraId="0C83EE05" w14:textId="7B2FC5D3" w:rsidR="586170D4" w:rsidRDefault="586170D4" w:rsidP="586170D4">
            <w:pPr>
              <w:spacing w:after="0"/>
              <w:jc w:val="right"/>
              <w:rPr>
                <w:rFonts w:ascii="Calibri" w:eastAsia="Calibri" w:hAnsi="Calibri" w:cs="Calibri"/>
              </w:rPr>
            </w:pPr>
            <w:r w:rsidRPr="586170D4">
              <w:rPr>
                <w:rFonts w:ascii="Calibri" w:eastAsia="Calibri" w:hAnsi="Calibri" w:cs="Calibri"/>
              </w:rPr>
              <w:t>683000</w:t>
            </w:r>
          </w:p>
        </w:tc>
      </w:tr>
      <w:tr w:rsidR="586170D4" w14:paraId="46A83E0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BAE8228" w14:textId="48BC7309"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SEKRETÆR 100% INKL. FERIEPENGER</w:t>
            </w:r>
          </w:p>
        </w:tc>
        <w:tc>
          <w:tcPr>
            <w:tcW w:w="945" w:type="dxa"/>
            <w:tcBorders>
              <w:top w:val="single" w:sz="6" w:space="0" w:color="auto"/>
              <w:left w:val="single" w:sz="6" w:space="0" w:color="auto"/>
              <w:bottom w:val="single" w:sz="6" w:space="0" w:color="auto"/>
              <w:right w:val="single" w:sz="6" w:space="0" w:color="auto"/>
            </w:tcBorders>
            <w:vAlign w:val="bottom"/>
          </w:tcPr>
          <w:p w14:paraId="3CC2492E" w14:textId="48F4A15D" w:rsidR="586170D4" w:rsidRDefault="586170D4" w:rsidP="586170D4">
            <w:pPr>
              <w:spacing w:after="0"/>
              <w:jc w:val="right"/>
              <w:rPr>
                <w:rFonts w:ascii="Calibri" w:eastAsia="Calibri" w:hAnsi="Calibri" w:cs="Calibri"/>
              </w:rPr>
            </w:pPr>
            <w:r w:rsidRPr="586170D4">
              <w:rPr>
                <w:rFonts w:ascii="Calibri" w:eastAsia="Calibri" w:hAnsi="Calibri" w:cs="Calibri"/>
              </w:rPr>
              <w:t>495000</w:t>
            </w:r>
          </w:p>
        </w:tc>
        <w:tc>
          <w:tcPr>
            <w:tcW w:w="1065" w:type="dxa"/>
            <w:tcBorders>
              <w:top w:val="single" w:sz="6" w:space="0" w:color="auto"/>
              <w:left w:val="single" w:sz="6" w:space="0" w:color="auto"/>
              <w:bottom w:val="single" w:sz="6" w:space="0" w:color="auto"/>
              <w:right w:val="single" w:sz="6" w:space="0" w:color="auto"/>
            </w:tcBorders>
            <w:vAlign w:val="bottom"/>
          </w:tcPr>
          <w:p w14:paraId="718B67C1" w14:textId="2D2E6978" w:rsidR="586170D4" w:rsidRDefault="586170D4" w:rsidP="586170D4">
            <w:pPr>
              <w:spacing w:after="0"/>
              <w:jc w:val="right"/>
              <w:rPr>
                <w:rFonts w:ascii="Calibri" w:eastAsia="Calibri" w:hAnsi="Calibri" w:cs="Calibri"/>
              </w:rPr>
            </w:pPr>
            <w:r w:rsidRPr="586170D4">
              <w:rPr>
                <w:rFonts w:ascii="Calibri" w:eastAsia="Calibri" w:hAnsi="Calibri" w:cs="Calibri"/>
              </w:rPr>
              <w:t>476402</w:t>
            </w:r>
          </w:p>
        </w:tc>
        <w:tc>
          <w:tcPr>
            <w:tcW w:w="1050" w:type="dxa"/>
            <w:tcBorders>
              <w:top w:val="single" w:sz="6" w:space="0" w:color="auto"/>
              <w:left w:val="single" w:sz="6" w:space="0" w:color="auto"/>
              <w:bottom w:val="single" w:sz="6" w:space="0" w:color="auto"/>
              <w:right w:val="single" w:sz="6" w:space="0" w:color="auto"/>
            </w:tcBorders>
            <w:vAlign w:val="bottom"/>
          </w:tcPr>
          <w:p w14:paraId="0EF6FE04" w14:textId="5516B103" w:rsidR="586170D4" w:rsidRDefault="586170D4" w:rsidP="586170D4">
            <w:pPr>
              <w:spacing w:after="0"/>
              <w:jc w:val="right"/>
              <w:rPr>
                <w:rFonts w:ascii="Calibri" w:eastAsia="Calibri" w:hAnsi="Calibri" w:cs="Calibri"/>
              </w:rPr>
            </w:pPr>
            <w:r w:rsidRPr="586170D4">
              <w:rPr>
                <w:rFonts w:ascii="Calibri" w:eastAsia="Calibri" w:hAnsi="Calibri" w:cs="Calibri"/>
              </w:rPr>
              <w:t>545000</w:t>
            </w:r>
          </w:p>
        </w:tc>
      </w:tr>
      <w:tr w:rsidR="586170D4" w14:paraId="323B1EA8"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027E186" w14:textId="34756C5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NESTLEDER 100% INKL. FERIEPENGER</w:t>
            </w:r>
          </w:p>
        </w:tc>
        <w:tc>
          <w:tcPr>
            <w:tcW w:w="945" w:type="dxa"/>
            <w:tcBorders>
              <w:top w:val="single" w:sz="6" w:space="0" w:color="auto"/>
              <w:left w:val="single" w:sz="6" w:space="0" w:color="auto"/>
              <w:bottom w:val="single" w:sz="6" w:space="0" w:color="auto"/>
              <w:right w:val="single" w:sz="6" w:space="0" w:color="auto"/>
            </w:tcBorders>
            <w:vAlign w:val="bottom"/>
          </w:tcPr>
          <w:p w14:paraId="76843F15" w14:textId="0C58335C" w:rsidR="586170D4" w:rsidRDefault="586170D4" w:rsidP="586170D4">
            <w:pPr>
              <w:spacing w:after="0"/>
              <w:jc w:val="right"/>
              <w:rPr>
                <w:rFonts w:ascii="Calibri" w:eastAsia="Calibri" w:hAnsi="Calibri" w:cs="Calibri"/>
              </w:rPr>
            </w:pPr>
            <w:r w:rsidRPr="586170D4">
              <w:rPr>
                <w:rFonts w:ascii="Calibri" w:eastAsia="Calibri" w:hAnsi="Calibri" w:cs="Calibri"/>
              </w:rPr>
              <w:t>620000</w:t>
            </w:r>
          </w:p>
        </w:tc>
        <w:tc>
          <w:tcPr>
            <w:tcW w:w="1065" w:type="dxa"/>
            <w:tcBorders>
              <w:top w:val="single" w:sz="6" w:space="0" w:color="auto"/>
              <w:left w:val="single" w:sz="6" w:space="0" w:color="auto"/>
              <w:bottom w:val="single" w:sz="6" w:space="0" w:color="auto"/>
              <w:right w:val="single" w:sz="6" w:space="0" w:color="auto"/>
            </w:tcBorders>
            <w:vAlign w:val="bottom"/>
          </w:tcPr>
          <w:p w14:paraId="0887235E" w14:textId="48F59E40" w:rsidR="586170D4" w:rsidRDefault="586170D4" w:rsidP="586170D4">
            <w:pPr>
              <w:spacing w:after="0"/>
              <w:jc w:val="right"/>
              <w:rPr>
                <w:rFonts w:ascii="Calibri" w:eastAsia="Calibri" w:hAnsi="Calibri" w:cs="Calibri"/>
              </w:rPr>
            </w:pPr>
            <w:r w:rsidRPr="586170D4">
              <w:rPr>
                <w:rFonts w:ascii="Calibri" w:eastAsia="Calibri" w:hAnsi="Calibri" w:cs="Calibri"/>
              </w:rPr>
              <w:t>579339</w:t>
            </w:r>
          </w:p>
        </w:tc>
        <w:tc>
          <w:tcPr>
            <w:tcW w:w="1050" w:type="dxa"/>
            <w:tcBorders>
              <w:top w:val="single" w:sz="6" w:space="0" w:color="auto"/>
              <w:left w:val="single" w:sz="6" w:space="0" w:color="auto"/>
              <w:bottom w:val="single" w:sz="6" w:space="0" w:color="auto"/>
              <w:right w:val="single" w:sz="6" w:space="0" w:color="auto"/>
            </w:tcBorders>
            <w:vAlign w:val="bottom"/>
          </w:tcPr>
          <w:p w14:paraId="166FAF2F" w14:textId="2546E62E" w:rsidR="586170D4" w:rsidRDefault="586170D4" w:rsidP="586170D4">
            <w:pPr>
              <w:spacing w:after="0"/>
              <w:jc w:val="right"/>
              <w:rPr>
                <w:rFonts w:ascii="Calibri" w:eastAsia="Calibri" w:hAnsi="Calibri" w:cs="Calibri"/>
              </w:rPr>
            </w:pPr>
            <w:r w:rsidRPr="586170D4">
              <w:rPr>
                <w:rFonts w:ascii="Calibri" w:eastAsia="Calibri" w:hAnsi="Calibri" w:cs="Calibri"/>
              </w:rPr>
              <w:t>656800</w:t>
            </w:r>
          </w:p>
        </w:tc>
      </w:tr>
      <w:tr w:rsidR="586170D4" w14:paraId="37D91E87"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93DB74B" w14:textId="41D69D3F"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ØKONOMIANSVARLIG 50% INKL. FERIEP.</w:t>
            </w:r>
          </w:p>
        </w:tc>
        <w:tc>
          <w:tcPr>
            <w:tcW w:w="945" w:type="dxa"/>
            <w:tcBorders>
              <w:top w:val="single" w:sz="6" w:space="0" w:color="auto"/>
              <w:left w:val="single" w:sz="6" w:space="0" w:color="auto"/>
              <w:bottom w:val="single" w:sz="6" w:space="0" w:color="auto"/>
              <w:right w:val="single" w:sz="6" w:space="0" w:color="auto"/>
            </w:tcBorders>
            <w:vAlign w:val="bottom"/>
          </w:tcPr>
          <w:p w14:paraId="096016C3" w14:textId="739D03BB" w:rsidR="586170D4" w:rsidRDefault="586170D4" w:rsidP="586170D4">
            <w:pPr>
              <w:spacing w:after="0"/>
              <w:jc w:val="right"/>
              <w:rPr>
                <w:rFonts w:ascii="Calibri" w:eastAsia="Calibri" w:hAnsi="Calibri" w:cs="Calibri"/>
              </w:rPr>
            </w:pPr>
            <w:r w:rsidRPr="586170D4">
              <w:rPr>
                <w:rFonts w:ascii="Calibri" w:eastAsia="Calibri" w:hAnsi="Calibri" w:cs="Calibri"/>
              </w:rPr>
              <w:t>330000</w:t>
            </w:r>
          </w:p>
        </w:tc>
        <w:tc>
          <w:tcPr>
            <w:tcW w:w="1065" w:type="dxa"/>
            <w:tcBorders>
              <w:top w:val="single" w:sz="6" w:space="0" w:color="auto"/>
              <w:left w:val="single" w:sz="6" w:space="0" w:color="auto"/>
              <w:bottom w:val="single" w:sz="6" w:space="0" w:color="auto"/>
              <w:right w:val="single" w:sz="6" w:space="0" w:color="auto"/>
            </w:tcBorders>
            <w:vAlign w:val="bottom"/>
          </w:tcPr>
          <w:p w14:paraId="136CCFB2" w14:textId="1D204314" w:rsidR="586170D4" w:rsidRDefault="586170D4" w:rsidP="586170D4">
            <w:pPr>
              <w:spacing w:after="0"/>
              <w:jc w:val="right"/>
              <w:rPr>
                <w:rFonts w:ascii="Calibri" w:eastAsia="Calibri" w:hAnsi="Calibri" w:cs="Calibri"/>
              </w:rPr>
            </w:pPr>
            <w:r w:rsidRPr="586170D4">
              <w:rPr>
                <w:rFonts w:ascii="Calibri" w:eastAsia="Calibri" w:hAnsi="Calibri" w:cs="Calibri"/>
              </w:rPr>
              <w:t>310626</w:t>
            </w:r>
          </w:p>
        </w:tc>
        <w:tc>
          <w:tcPr>
            <w:tcW w:w="1050" w:type="dxa"/>
            <w:tcBorders>
              <w:top w:val="single" w:sz="6" w:space="0" w:color="auto"/>
              <w:left w:val="single" w:sz="6" w:space="0" w:color="auto"/>
              <w:bottom w:val="single" w:sz="6" w:space="0" w:color="auto"/>
              <w:right w:val="single" w:sz="6" w:space="0" w:color="auto"/>
            </w:tcBorders>
            <w:vAlign w:val="bottom"/>
          </w:tcPr>
          <w:p w14:paraId="0CF6ABD5" w14:textId="750174E2" w:rsidR="586170D4" w:rsidRDefault="586170D4" w:rsidP="586170D4">
            <w:pPr>
              <w:spacing w:after="0"/>
              <w:jc w:val="right"/>
              <w:rPr>
                <w:rFonts w:ascii="Calibri" w:eastAsia="Calibri" w:hAnsi="Calibri" w:cs="Calibri"/>
              </w:rPr>
            </w:pPr>
            <w:r w:rsidRPr="586170D4">
              <w:rPr>
                <w:rFonts w:ascii="Calibri" w:eastAsia="Calibri" w:hAnsi="Calibri" w:cs="Calibri"/>
              </w:rPr>
              <w:t>354000</w:t>
            </w:r>
          </w:p>
        </w:tc>
      </w:tr>
      <w:tr w:rsidR="586170D4" w14:paraId="5ACD75B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1BD7430" w14:textId="5E0AEFBE"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PENSJONSINNSKUDD</w:t>
            </w:r>
          </w:p>
        </w:tc>
        <w:tc>
          <w:tcPr>
            <w:tcW w:w="945" w:type="dxa"/>
            <w:tcBorders>
              <w:top w:val="single" w:sz="6" w:space="0" w:color="auto"/>
              <w:left w:val="single" w:sz="6" w:space="0" w:color="auto"/>
              <w:bottom w:val="single" w:sz="6" w:space="0" w:color="auto"/>
              <w:right w:val="single" w:sz="6" w:space="0" w:color="auto"/>
            </w:tcBorders>
            <w:vAlign w:val="bottom"/>
          </w:tcPr>
          <w:p w14:paraId="675D83BC" w14:textId="74499409" w:rsidR="586170D4" w:rsidRDefault="586170D4" w:rsidP="586170D4">
            <w:pPr>
              <w:spacing w:after="0"/>
              <w:jc w:val="right"/>
              <w:rPr>
                <w:rFonts w:ascii="Calibri" w:eastAsia="Calibri" w:hAnsi="Calibri" w:cs="Calibri"/>
              </w:rPr>
            </w:pPr>
            <w:r w:rsidRPr="586170D4">
              <w:rPr>
                <w:rFonts w:ascii="Calibri" w:eastAsia="Calibri" w:hAnsi="Calibri" w:cs="Calibri"/>
              </w:rPr>
              <w:t>360000</w:t>
            </w:r>
          </w:p>
        </w:tc>
        <w:tc>
          <w:tcPr>
            <w:tcW w:w="1065" w:type="dxa"/>
            <w:tcBorders>
              <w:top w:val="single" w:sz="6" w:space="0" w:color="auto"/>
              <w:left w:val="single" w:sz="6" w:space="0" w:color="auto"/>
              <w:bottom w:val="single" w:sz="6" w:space="0" w:color="auto"/>
              <w:right w:val="single" w:sz="6" w:space="0" w:color="auto"/>
            </w:tcBorders>
            <w:vAlign w:val="bottom"/>
          </w:tcPr>
          <w:p w14:paraId="0710F8CC" w14:textId="162CFEE5" w:rsidR="586170D4" w:rsidRDefault="586170D4" w:rsidP="586170D4">
            <w:pPr>
              <w:spacing w:after="0"/>
              <w:jc w:val="right"/>
              <w:rPr>
                <w:rFonts w:ascii="Calibri" w:eastAsia="Calibri" w:hAnsi="Calibri" w:cs="Calibri"/>
              </w:rPr>
            </w:pPr>
            <w:r w:rsidRPr="586170D4">
              <w:rPr>
                <w:rFonts w:ascii="Calibri" w:eastAsia="Calibri" w:hAnsi="Calibri" w:cs="Calibri"/>
              </w:rPr>
              <w:t>354500</w:t>
            </w:r>
          </w:p>
        </w:tc>
        <w:tc>
          <w:tcPr>
            <w:tcW w:w="1050" w:type="dxa"/>
            <w:tcBorders>
              <w:top w:val="single" w:sz="6" w:space="0" w:color="auto"/>
              <w:left w:val="single" w:sz="6" w:space="0" w:color="auto"/>
              <w:bottom w:val="single" w:sz="6" w:space="0" w:color="auto"/>
              <w:right w:val="single" w:sz="6" w:space="0" w:color="auto"/>
            </w:tcBorders>
            <w:vAlign w:val="bottom"/>
          </w:tcPr>
          <w:p w14:paraId="587196D4" w14:textId="551FCA96" w:rsidR="586170D4" w:rsidRDefault="586170D4" w:rsidP="586170D4">
            <w:pPr>
              <w:spacing w:after="0"/>
              <w:jc w:val="right"/>
              <w:rPr>
                <w:rFonts w:ascii="Calibri" w:eastAsia="Calibri" w:hAnsi="Calibri" w:cs="Calibri"/>
              </w:rPr>
            </w:pPr>
            <w:r w:rsidRPr="586170D4">
              <w:rPr>
                <w:rFonts w:ascii="Calibri" w:eastAsia="Calibri" w:hAnsi="Calibri" w:cs="Calibri"/>
              </w:rPr>
              <w:t>370000</w:t>
            </w:r>
          </w:p>
        </w:tc>
      </w:tr>
      <w:tr w:rsidR="586170D4" w14:paraId="68EA890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01CD2909" w14:textId="4A9BF49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ARBEIDSGIVERAVGIFT</w:t>
            </w:r>
          </w:p>
        </w:tc>
        <w:tc>
          <w:tcPr>
            <w:tcW w:w="945" w:type="dxa"/>
            <w:tcBorders>
              <w:top w:val="single" w:sz="6" w:space="0" w:color="auto"/>
              <w:left w:val="single" w:sz="6" w:space="0" w:color="auto"/>
              <w:bottom w:val="single" w:sz="6" w:space="0" w:color="auto"/>
              <w:right w:val="single" w:sz="6" w:space="0" w:color="auto"/>
            </w:tcBorders>
            <w:vAlign w:val="bottom"/>
          </w:tcPr>
          <w:p w14:paraId="63483A98" w14:textId="3791F903" w:rsidR="586170D4" w:rsidRDefault="586170D4" w:rsidP="586170D4">
            <w:pPr>
              <w:spacing w:after="0"/>
              <w:jc w:val="right"/>
              <w:rPr>
                <w:rFonts w:ascii="Calibri" w:eastAsia="Calibri" w:hAnsi="Calibri" w:cs="Calibri"/>
              </w:rPr>
            </w:pPr>
            <w:r w:rsidRPr="586170D4">
              <w:rPr>
                <w:rFonts w:ascii="Calibri" w:eastAsia="Calibri" w:hAnsi="Calibri" w:cs="Calibri"/>
              </w:rPr>
              <w:t>525000</w:t>
            </w:r>
          </w:p>
        </w:tc>
        <w:tc>
          <w:tcPr>
            <w:tcW w:w="1065" w:type="dxa"/>
            <w:tcBorders>
              <w:top w:val="single" w:sz="6" w:space="0" w:color="auto"/>
              <w:left w:val="single" w:sz="6" w:space="0" w:color="auto"/>
              <w:bottom w:val="single" w:sz="6" w:space="0" w:color="auto"/>
              <w:right w:val="single" w:sz="6" w:space="0" w:color="auto"/>
            </w:tcBorders>
            <w:vAlign w:val="bottom"/>
          </w:tcPr>
          <w:p w14:paraId="55B1DB3F" w14:textId="06D68F58" w:rsidR="586170D4" w:rsidRDefault="586170D4" w:rsidP="586170D4">
            <w:pPr>
              <w:spacing w:after="0"/>
              <w:jc w:val="right"/>
              <w:rPr>
                <w:rFonts w:ascii="Calibri" w:eastAsia="Calibri" w:hAnsi="Calibri" w:cs="Calibri"/>
              </w:rPr>
            </w:pPr>
            <w:r w:rsidRPr="586170D4">
              <w:rPr>
                <w:rFonts w:ascii="Calibri" w:eastAsia="Calibri" w:hAnsi="Calibri" w:cs="Calibri"/>
              </w:rPr>
              <w:t>459838</w:t>
            </w:r>
          </w:p>
        </w:tc>
        <w:tc>
          <w:tcPr>
            <w:tcW w:w="1050" w:type="dxa"/>
            <w:tcBorders>
              <w:top w:val="single" w:sz="6" w:space="0" w:color="auto"/>
              <w:left w:val="single" w:sz="6" w:space="0" w:color="auto"/>
              <w:bottom w:val="single" w:sz="6" w:space="0" w:color="auto"/>
              <w:right w:val="single" w:sz="6" w:space="0" w:color="auto"/>
            </w:tcBorders>
            <w:vAlign w:val="bottom"/>
          </w:tcPr>
          <w:p w14:paraId="0FF00E90" w14:textId="0430DC7E" w:rsidR="586170D4" w:rsidRDefault="586170D4" w:rsidP="586170D4">
            <w:pPr>
              <w:spacing w:after="0"/>
              <w:jc w:val="right"/>
              <w:rPr>
                <w:rFonts w:ascii="Calibri" w:eastAsia="Calibri" w:hAnsi="Calibri" w:cs="Calibri"/>
              </w:rPr>
            </w:pPr>
            <w:r w:rsidRPr="586170D4">
              <w:rPr>
                <w:rFonts w:ascii="Calibri" w:eastAsia="Calibri" w:hAnsi="Calibri" w:cs="Calibri"/>
              </w:rPr>
              <w:t>525000</w:t>
            </w:r>
          </w:p>
        </w:tc>
      </w:tr>
      <w:tr w:rsidR="586170D4" w14:paraId="10035845"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35859A1" w14:textId="7BE29B08"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OPPLÆRINGSANSVARLIG 100% INKL. FERIEP.</w:t>
            </w:r>
          </w:p>
        </w:tc>
        <w:tc>
          <w:tcPr>
            <w:tcW w:w="945" w:type="dxa"/>
            <w:tcBorders>
              <w:top w:val="single" w:sz="6" w:space="0" w:color="auto"/>
              <w:left w:val="single" w:sz="6" w:space="0" w:color="auto"/>
              <w:bottom w:val="nil"/>
              <w:right w:val="single" w:sz="6" w:space="0" w:color="auto"/>
            </w:tcBorders>
            <w:vAlign w:val="bottom"/>
          </w:tcPr>
          <w:p w14:paraId="3A9155BA" w14:textId="2747E283" w:rsidR="586170D4" w:rsidRDefault="586170D4" w:rsidP="586170D4">
            <w:pPr>
              <w:spacing w:after="0"/>
              <w:jc w:val="right"/>
              <w:rPr>
                <w:rFonts w:ascii="Calibri" w:eastAsia="Calibri" w:hAnsi="Calibri" w:cs="Calibri"/>
              </w:rPr>
            </w:pPr>
            <w:r w:rsidRPr="586170D4">
              <w:rPr>
                <w:rFonts w:ascii="Calibri" w:eastAsia="Calibri" w:hAnsi="Calibri" w:cs="Calibri"/>
              </w:rPr>
              <w:t>600000</w:t>
            </w:r>
          </w:p>
        </w:tc>
        <w:tc>
          <w:tcPr>
            <w:tcW w:w="1065" w:type="dxa"/>
            <w:tcBorders>
              <w:top w:val="single" w:sz="6" w:space="0" w:color="auto"/>
              <w:left w:val="single" w:sz="6" w:space="0" w:color="auto"/>
              <w:bottom w:val="nil"/>
              <w:right w:val="single" w:sz="6" w:space="0" w:color="auto"/>
            </w:tcBorders>
            <w:vAlign w:val="bottom"/>
          </w:tcPr>
          <w:p w14:paraId="0A630A20" w14:textId="3D29F407" w:rsidR="586170D4" w:rsidRDefault="586170D4" w:rsidP="586170D4">
            <w:pPr>
              <w:spacing w:after="0"/>
              <w:jc w:val="right"/>
              <w:rPr>
                <w:rFonts w:ascii="Calibri" w:eastAsia="Calibri" w:hAnsi="Calibri" w:cs="Calibri"/>
              </w:rPr>
            </w:pPr>
            <w:r w:rsidRPr="586170D4">
              <w:rPr>
                <w:rFonts w:ascii="Calibri" w:eastAsia="Calibri" w:hAnsi="Calibri" w:cs="Calibri"/>
              </w:rPr>
              <w:t>549695</w:t>
            </w:r>
          </w:p>
        </w:tc>
        <w:tc>
          <w:tcPr>
            <w:tcW w:w="1050" w:type="dxa"/>
            <w:tcBorders>
              <w:top w:val="single" w:sz="6" w:space="0" w:color="auto"/>
              <w:left w:val="single" w:sz="6" w:space="0" w:color="auto"/>
              <w:bottom w:val="nil"/>
              <w:right w:val="single" w:sz="6" w:space="0" w:color="auto"/>
            </w:tcBorders>
            <w:vAlign w:val="bottom"/>
          </w:tcPr>
          <w:p w14:paraId="7A498DFC" w14:textId="7D507BCC" w:rsidR="586170D4" w:rsidRDefault="586170D4" w:rsidP="586170D4">
            <w:pPr>
              <w:spacing w:after="0"/>
              <w:jc w:val="right"/>
              <w:rPr>
                <w:rFonts w:ascii="Calibri" w:eastAsia="Calibri" w:hAnsi="Calibri" w:cs="Calibri"/>
              </w:rPr>
            </w:pPr>
            <w:r w:rsidRPr="586170D4">
              <w:rPr>
                <w:rFonts w:ascii="Calibri" w:eastAsia="Calibri" w:hAnsi="Calibri" w:cs="Calibri"/>
              </w:rPr>
              <w:t>644000</w:t>
            </w:r>
          </w:p>
        </w:tc>
      </w:tr>
      <w:tr w:rsidR="586170D4" w14:paraId="209B00B1" w14:textId="77777777" w:rsidTr="586170D4">
        <w:trPr>
          <w:trHeight w:val="300"/>
        </w:trPr>
        <w:tc>
          <w:tcPr>
            <w:tcW w:w="5940" w:type="dxa"/>
            <w:tcBorders>
              <w:top w:val="single" w:sz="6" w:space="0" w:color="auto"/>
              <w:left w:val="single" w:sz="6" w:space="0" w:color="auto"/>
              <w:bottom w:val="nil"/>
              <w:right w:val="single" w:sz="6" w:space="0" w:color="auto"/>
            </w:tcBorders>
            <w:vAlign w:val="bottom"/>
          </w:tcPr>
          <w:p w14:paraId="7A607FA6" w14:textId="61EB7D91"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ORGANISASJONSTILLITSVALGT 100% INKL. FERIEP.</w:t>
            </w:r>
          </w:p>
        </w:tc>
        <w:tc>
          <w:tcPr>
            <w:tcW w:w="945" w:type="dxa"/>
            <w:tcBorders>
              <w:top w:val="single" w:sz="6" w:space="0" w:color="auto"/>
              <w:left w:val="single" w:sz="6" w:space="0" w:color="auto"/>
              <w:bottom w:val="nil"/>
              <w:right w:val="single" w:sz="6" w:space="0" w:color="auto"/>
            </w:tcBorders>
            <w:vAlign w:val="bottom"/>
          </w:tcPr>
          <w:p w14:paraId="72B1F144" w14:textId="58EE2D9D" w:rsidR="586170D4" w:rsidRDefault="586170D4" w:rsidP="586170D4">
            <w:pPr>
              <w:spacing w:after="0"/>
              <w:jc w:val="right"/>
              <w:rPr>
                <w:rFonts w:ascii="Calibri" w:eastAsia="Calibri" w:hAnsi="Calibri" w:cs="Calibri"/>
              </w:rPr>
            </w:pPr>
            <w:r w:rsidRPr="586170D4">
              <w:rPr>
                <w:rFonts w:ascii="Calibri" w:eastAsia="Calibri" w:hAnsi="Calibri" w:cs="Calibri"/>
              </w:rPr>
              <w:t>600000</w:t>
            </w:r>
          </w:p>
        </w:tc>
        <w:tc>
          <w:tcPr>
            <w:tcW w:w="1065" w:type="dxa"/>
            <w:tcBorders>
              <w:top w:val="single" w:sz="6" w:space="0" w:color="auto"/>
              <w:left w:val="single" w:sz="6" w:space="0" w:color="auto"/>
              <w:bottom w:val="nil"/>
              <w:right w:val="single" w:sz="6" w:space="0" w:color="auto"/>
            </w:tcBorders>
            <w:vAlign w:val="bottom"/>
          </w:tcPr>
          <w:p w14:paraId="36EE68EE" w14:textId="72A7D8B1" w:rsidR="586170D4" w:rsidRDefault="586170D4" w:rsidP="586170D4">
            <w:pPr>
              <w:spacing w:after="0"/>
              <w:jc w:val="right"/>
              <w:rPr>
                <w:rFonts w:ascii="Calibri" w:eastAsia="Calibri" w:hAnsi="Calibri" w:cs="Calibri"/>
              </w:rPr>
            </w:pPr>
            <w:r w:rsidRPr="586170D4">
              <w:rPr>
                <w:rFonts w:ascii="Calibri" w:eastAsia="Calibri" w:hAnsi="Calibri" w:cs="Calibri"/>
              </w:rPr>
              <w:t>266175</w:t>
            </w:r>
          </w:p>
        </w:tc>
        <w:tc>
          <w:tcPr>
            <w:tcW w:w="1050" w:type="dxa"/>
            <w:tcBorders>
              <w:top w:val="single" w:sz="6" w:space="0" w:color="auto"/>
              <w:left w:val="single" w:sz="6" w:space="0" w:color="auto"/>
              <w:bottom w:val="nil"/>
              <w:right w:val="single" w:sz="6" w:space="0" w:color="auto"/>
            </w:tcBorders>
            <w:vAlign w:val="bottom"/>
          </w:tcPr>
          <w:p w14:paraId="2CCBA7B6" w14:textId="269663D8" w:rsidR="586170D4" w:rsidRDefault="586170D4" w:rsidP="586170D4">
            <w:pPr>
              <w:spacing w:after="0"/>
              <w:jc w:val="right"/>
              <w:rPr>
                <w:rFonts w:ascii="Calibri" w:eastAsia="Calibri" w:hAnsi="Calibri" w:cs="Calibri"/>
              </w:rPr>
            </w:pPr>
            <w:r w:rsidRPr="586170D4">
              <w:rPr>
                <w:rFonts w:ascii="Calibri" w:eastAsia="Calibri" w:hAnsi="Calibri" w:cs="Calibri"/>
              </w:rPr>
              <w:t>644000</w:t>
            </w:r>
          </w:p>
        </w:tc>
      </w:tr>
      <w:tr w:rsidR="586170D4" w14:paraId="4D469CF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1A00735" w14:textId="30E632D5"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FRIKJØP</w:t>
            </w:r>
          </w:p>
        </w:tc>
        <w:tc>
          <w:tcPr>
            <w:tcW w:w="945" w:type="dxa"/>
            <w:tcBorders>
              <w:top w:val="single" w:sz="6" w:space="0" w:color="auto"/>
              <w:left w:val="single" w:sz="6" w:space="0" w:color="auto"/>
              <w:bottom w:val="single" w:sz="6" w:space="0" w:color="auto"/>
              <w:right w:val="single" w:sz="6" w:space="0" w:color="auto"/>
            </w:tcBorders>
            <w:vAlign w:val="bottom"/>
          </w:tcPr>
          <w:p w14:paraId="1FF4AA1D" w14:textId="616B0F8D"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c>
          <w:tcPr>
            <w:tcW w:w="1065" w:type="dxa"/>
            <w:tcBorders>
              <w:top w:val="single" w:sz="6" w:space="0" w:color="auto"/>
              <w:left w:val="single" w:sz="6" w:space="0" w:color="auto"/>
              <w:bottom w:val="single" w:sz="6" w:space="0" w:color="auto"/>
              <w:right w:val="single" w:sz="6" w:space="0" w:color="auto"/>
            </w:tcBorders>
            <w:vAlign w:val="bottom"/>
          </w:tcPr>
          <w:p w14:paraId="19FA2C93" w14:textId="507A7792"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c>
          <w:tcPr>
            <w:tcW w:w="1050" w:type="dxa"/>
            <w:tcBorders>
              <w:top w:val="single" w:sz="6" w:space="0" w:color="auto"/>
              <w:left w:val="single" w:sz="6" w:space="0" w:color="auto"/>
              <w:bottom w:val="single" w:sz="6" w:space="0" w:color="auto"/>
              <w:right w:val="single" w:sz="6" w:space="0" w:color="auto"/>
            </w:tcBorders>
            <w:vAlign w:val="bottom"/>
          </w:tcPr>
          <w:p w14:paraId="25AE3385" w14:textId="4F89D760" w:rsidR="586170D4" w:rsidRDefault="586170D4" w:rsidP="586170D4">
            <w:pPr>
              <w:spacing w:after="0"/>
              <w:jc w:val="right"/>
              <w:rPr>
                <w:rFonts w:ascii="Calibri" w:eastAsia="Calibri" w:hAnsi="Calibri" w:cs="Calibri"/>
              </w:rPr>
            </w:pPr>
            <w:r w:rsidRPr="586170D4">
              <w:rPr>
                <w:rFonts w:ascii="Calibri" w:eastAsia="Calibri" w:hAnsi="Calibri" w:cs="Calibri"/>
              </w:rPr>
              <w:t>150000</w:t>
            </w:r>
          </w:p>
        </w:tc>
      </w:tr>
      <w:tr w:rsidR="586170D4" w14:paraId="40C3A55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07B0904" w14:textId="7FF8EBAC"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 xml:space="preserve">SUM STILLINGER </w:t>
            </w:r>
          </w:p>
        </w:tc>
        <w:tc>
          <w:tcPr>
            <w:tcW w:w="945" w:type="dxa"/>
            <w:tcBorders>
              <w:top w:val="single" w:sz="6" w:space="0" w:color="auto"/>
              <w:left w:val="single" w:sz="6" w:space="0" w:color="auto"/>
              <w:bottom w:val="single" w:sz="6" w:space="0" w:color="auto"/>
              <w:right w:val="single" w:sz="6" w:space="0" w:color="auto"/>
            </w:tcBorders>
            <w:vAlign w:val="bottom"/>
          </w:tcPr>
          <w:p w14:paraId="63A7EDA8" w14:textId="6C1FF2A6" w:rsidR="586170D4" w:rsidRDefault="586170D4" w:rsidP="586170D4">
            <w:pPr>
              <w:spacing w:after="0"/>
              <w:jc w:val="right"/>
              <w:rPr>
                <w:rFonts w:ascii="Calibri" w:eastAsia="Calibri" w:hAnsi="Calibri" w:cs="Calibri"/>
              </w:rPr>
            </w:pPr>
            <w:r w:rsidRPr="586170D4">
              <w:rPr>
                <w:rFonts w:ascii="Calibri" w:eastAsia="Calibri" w:hAnsi="Calibri" w:cs="Calibri"/>
                <w:b/>
                <w:bCs/>
              </w:rPr>
              <w:t>4250000</w:t>
            </w:r>
          </w:p>
        </w:tc>
        <w:tc>
          <w:tcPr>
            <w:tcW w:w="1065" w:type="dxa"/>
            <w:tcBorders>
              <w:top w:val="single" w:sz="6" w:space="0" w:color="auto"/>
              <w:left w:val="single" w:sz="6" w:space="0" w:color="auto"/>
              <w:bottom w:val="single" w:sz="6" w:space="0" w:color="auto"/>
              <w:right w:val="single" w:sz="6" w:space="0" w:color="auto"/>
            </w:tcBorders>
            <w:vAlign w:val="bottom"/>
          </w:tcPr>
          <w:p w14:paraId="5DBF54A7" w14:textId="7E4D7E04" w:rsidR="586170D4" w:rsidRDefault="586170D4" w:rsidP="586170D4">
            <w:pPr>
              <w:spacing w:after="0"/>
              <w:jc w:val="right"/>
              <w:rPr>
                <w:rFonts w:ascii="Calibri" w:eastAsia="Calibri" w:hAnsi="Calibri" w:cs="Calibri"/>
              </w:rPr>
            </w:pPr>
            <w:r w:rsidRPr="586170D4">
              <w:rPr>
                <w:rFonts w:ascii="Calibri" w:eastAsia="Calibri" w:hAnsi="Calibri" w:cs="Calibri"/>
                <w:b/>
                <w:bCs/>
              </w:rPr>
              <w:t>3672470</w:t>
            </w:r>
          </w:p>
        </w:tc>
        <w:tc>
          <w:tcPr>
            <w:tcW w:w="1050" w:type="dxa"/>
            <w:tcBorders>
              <w:top w:val="single" w:sz="6" w:space="0" w:color="auto"/>
              <w:left w:val="single" w:sz="6" w:space="0" w:color="auto"/>
              <w:bottom w:val="single" w:sz="6" w:space="0" w:color="auto"/>
              <w:right w:val="single" w:sz="6" w:space="0" w:color="auto"/>
            </w:tcBorders>
            <w:vAlign w:val="bottom"/>
          </w:tcPr>
          <w:p w14:paraId="02CFE637" w14:textId="39F038B0" w:rsidR="586170D4" w:rsidRDefault="586170D4" w:rsidP="586170D4">
            <w:pPr>
              <w:spacing w:after="0"/>
              <w:jc w:val="right"/>
              <w:rPr>
                <w:rFonts w:ascii="Calibri" w:eastAsia="Calibri" w:hAnsi="Calibri" w:cs="Calibri"/>
              </w:rPr>
            </w:pPr>
            <w:r w:rsidRPr="586170D4">
              <w:rPr>
                <w:rFonts w:ascii="Calibri" w:eastAsia="Calibri" w:hAnsi="Calibri" w:cs="Calibri"/>
                <w:b/>
                <w:bCs/>
              </w:rPr>
              <w:t>4571800</w:t>
            </w:r>
          </w:p>
        </w:tc>
      </w:tr>
      <w:tr w:rsidR="586170D4" w14:paraId="5794E4B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5761520" w14:textId="408C5D25"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43AFD86C" w14:textId="31EEF396"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331A1C30" w14:textId="6C2B2D5F"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5DFD3D6F" w14:textId="29C253B4"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6A3B76FB"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B04F999" w14:textId="3A10397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OPPLÆRING ANSATTE</w:t>
            </w:r>
          </w:p>
        </w:tc>
        <w:tc>
          <w:tcPr>
            <w:tcW w:w="945" w:type="dxa"/>
            <w:tcBorders>
              <w:top w:val="single" w:sz="6" w:space="0" w:color="auto"/>
              <w:left w:val="single" w:sz="6" w:space="0" w:color="auto"/>
              <w:bottom w:val="single" w:sz="6" w:space="0" w:color="auto"/>
              <w:right w:val="single" w:sz="6" w:space="0" w:color="auto"/>
            </w:tcBorders>
            <w:vAlign w:val="bottom"/>
          </w:tcPr>
          <w:p w14:paraId="50D1D219" w14:textId="2B8476A6" w:rsidR="586170D4" w:rsidRDefault="586170D4" w:rsidP="586170D4">
            <w:pPr>
              <w:spacing w:after="0"/>
              <w:jc w:val="right"/>
              <w:rPr>
                <w:rFonts w:ascii="Calibri" w:eastAsia="Calibri" w:hAnsi="Calibri" w:cs="Calibri"/>
              </w:rPr>
            </w:pPr>
            <w:r w:rsidRPr="586170D4">
              <w:rPr>
                <w:rFonts w:ascii="Calibri" w:eastAsia="Calibri" w:hAnsi="Calibri" w:cs="Calibri"/>
              </w:rPr>
              <w:t>5000</w:t>
            </w:r>
          </w:p>
        </w:tc>
        <w:tc>
          <w:tcPr>
            <w:tcW w:w="1065" w:type="dxa"/>
            <w:tcBorders>
              <w:top w:val="single" w:sz="6" w:space="0" w:color="auto"/>
              <w:left w:val="single" w:sz="6" w:space="0" w:color="auto"/>
              <w:bottom w:val="single" w:sz="6" w:space="0" w:color="auto"/>
              <w:right w:val="single" w:sz="6" w:space="0" w:color="auto"/>
            </w:tcBorders>
            <w:vAlign w:val="bottom"/>
          </w:tcPr>
          <w:p w14:paraId="6CE998B3" w14:textId="6F5061AF" w:rsidR="586170D4" w:rsidRDefault="586170D4" w:rsidP="586170D4">
            <w:pPr>
              <w:spacing w:after="0"/>
              <w:jc w:val="right"/>
              <w:rPr>
                <w:rFonts w:ascii="Calibri" w:eastAsia="Calibri" w:hAnsi="Calibri" w:cs="Calibri"/>
              </w:rPr>
            </w:pPr>
            <w:r w:rsidRPr="586170D4">
              <w:rPr>
                <w:rFonts w:ascii="Calibri" w:eastAsia="Calibri" w:hAnsi="Calibri" w:cs="Calibri"/>
              </w:rPr>
              <w:t>0</w:t>
            </w:r>
          </w:p>
        </w:tc>
        <w:tc>
          <w:tcPr>
            <w:tcW w:w="1050" w:type="dxa"/>
            <w:tcBorders>
              <w:top w:val="single" w:sz="6" w:space="0" w:color="auto"/>
              <w:left w:val="single" w:sz="6" w:space="0" w:color="auto"/>
              <w:bottom w:val="single" w:sz="6" w:space="0" w:color="auto"/>
              <w:right w:val="single" w:sz="6" w:space="0" w:color="auto"/>
            </w:tcBorders>
            <w:vAlign w:val="bottom"/>
          </w:tcPr>
          <w:p w14:paraId="3F2C022D" w14:textId="7740B11E" w:rsidR="586170D4" w:rsidRDefault="586170D4" w:rsidP="586170D4">
            <w:pPr>
              <w:spacing w:after="0"/>
              <w:jc w:val="right"/>
              <w:rPr>
                <w:rFonts w:ascii="Calibri" w:eastAsia="Calibri" w:hAnsi="Calibri" w:cs="Calibri"/>
              </w:rPr>
            </w:pPr>
            <w:r w:rsidRPr="586170D4">
              <w:rPr>
                <w:rFonts w:ascii="Calibri" w:eastAsia="Calibri" w:hAnsi="Calibri" w:cs="Calibri"/>
              </w:rPr>
              <w:t>5000</w:t>
            </w:r>
          </w:p>
        </w:tc>
      </w:tr>
      <w:tr w:rsidR="586170D4" w14:paraId="5374A5D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E6B9C62" w14:textId="2644009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STYREKOSTNADER</w:t>
            </w:r>
          </w:p>
        </w:tc>
        <w:tc>
          <w:tcPr>
            <w:tcW w:w="945" w:type="dxa"/>
            <w:tcBorders>
              <w:top w:val="single" w:sz="6" w:space="0" w:color="auto"/>
              <w:left w:val="single" w:sz="6" w:space="0" w:color="auto"/>
              <w:bottom w:val="single" w:sz="6" w:space="0" w:color="auto"/>
              <w:right w:val="single" w:sz="6" w:space="0" w:color="auto"/>
            </w:tcBorders>
            <w:vAlign w:val="bottom"/>
          </w:tcPr>
          <w:p w14:paraId="72269091" w14:textId="3B909620" w:rsidR="586170D4" w:rsidRDefault="586170D4" w:rsidP="586170D4">
            <w:pPr>
              <w:spacing w:after="0"/>
              <w:jc w:val="right"/>
              <w:rPr>
                <w:rFonts w:ascii="Calibri" w:eastAsia="Calibri" w:hAnsi="Calibri" w:cs="Calibri"/>
              </w:rPr>
            </w:pPr>
            <w:r w:rsidRPr="586170D4">
              <w:rPr>
                <w:rFonts w:ascii="Calibri" w:eastAsia="Calibri" w:hAnsi="Calibri" w:cs="Calibri"/>
              </w:rPr>
              <w:t>150000</w:t>
            </w:r>
          </w:p>
        </w:tc>
        <w:tc>
          <w:tcPr>
            <w:tcW w:w="1065" w:type="dxa"/>
            <w:tcBorders>
              <w:top w:val="single" w:sz="6" w:space="0" w:color="auto"/>
              <w:left w:val="single" w:sz="6" w:space="0" w:color="auto"/>
              <w:bottom w:val="single" w:sz="6" w:space="0" w:color="auto"/>
              <w:right w:val="single" w:sz="6" w:space="0" w:color="auto"/>
            </w:tcBorders>
            <w:vAlign w:val="bottom"/>
          </w:tcPr>
          <w:p w14:paraId="5DCA9AA5" w14:textId="73456B72" w:rsidR="586170D4" w:rsidRDefault="586170D4" w:rsidP="586170D4">
            <w:pPr>
              <w:spacing w:after="0"/>
              <w:jc w:val="right"/>
              <w:rPr>
                <w:rFonts w:ascii="Calibri" w:eastAsia="Calibri" w:hAnsi="Calibri" w:cs="Calibri"/>
              </w:rPr>
            </w:pPr>
            <w:r w:rsidRPr="586170D4">
              <w:rPr>
                <w:rFonts w:ascii="Calibri" w:eastAsia="Calibri" w:hAnsi="Calibri" w:cs="Calibri"/>
              </w:rPr>
              <w:t>50532</w:t>
            </w:r>
          </w:p>
        </w:tc>
        <w:tc>
          <w:tcPr>
            <w:tcW w:w="1050" w:type="dxa"/>
            <w:tcBorders>
              <w:top w:val="single" w:sz="6" w:space="0" w:color="auto"/>
              <w:left w:val="single" w:sz="6" w:space="0" w:color="auto"/>
              <w:bottom w:val="single" w:sz="6" w:space="0" w:color="auto"/>
              <w:right w:val="single" w:sz="6" w:space="0" w:color="auto"/>
            </w:tcBorders>
            <w:vAlign w:val="bottom"/>
          </w:tcPr>
          <w:p w14:paraId="5086D51C" w14:textId="026B01E1" w:rsidR="586170D4" w:rsidRDefault="586170D4" w:rsidP="586170D4">
            <w:pPr>
              <w:spacing w:after="0"/>
              <w:jc w:val="right"/>
              <w:rPr>
                <w:rFonts w:ascii="Calibri" w:eastAsia="Calibri" w:hAnsi="Calibri" w:cs="Calibri"/>
              </w:rPr>
            </w:pPr>
            <w:r w:rsidRPr="586170D4">
              <w:rPr>
                <w:rFonts w:ascii="Calibri" w:eastAsia="Calibri" w:hAnsi="Calibri" w:cs="Calibri"/>
              </w:rPr>
              <w:t>100000</w:t>
            </w:r>
          </w:p>
        </w:tc>
      </w:tr>
      <w:tr w:rsidR="586170D4" w14:paraId="5E66ABC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6AB2DE5" w14:textId="038CFD15"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HONORAR</w:t>
            </w:r>
          </w:p>
        </w:tc>
        <w:tc>
          <w:tcPr>
            <w:tcW w:w="945" w:type="dxa"/>
            <w:tcBorders>
              <w:top w:val="single" w:sz="6" w:space="0" w:color="auto"/>
              <w:left w:val="single" w:sz="6" w:space="0" w:color="auto"/>
              <w:bottom w:val="single" w:sz="6" w:space="0" w:color="auto"/>
              <w:right w:val="single" w:sz="6" w:space="0" w:color="auto"/>
            </w:tcBorders>
            <w:vAlign w:val="bottom"/>
          </w:tcPr>
          <w:p w14:paraId="5DF8F574" w14:textId="11604286" w:rsidR="586170D4" w:rsidRDefault="586170D4" w:rsidP="586170D4">
            <w:pPr>
              <w:spacing w:after="0"/>
              <w:jc w:val="right"/>
              <w:rPr>
                <w:rFonts w:ascii="Calibri" w:eastAsia="Calibri" w:hAnsi="Calibri" w:cs="Calibri"/>
              </w:rPr>
            </w:pPr>
            <w:r w:rsidRPr="586170D4">
              <w:rPr>
                <w:rFonts w:ascii="Calibri" w:eastAsia="Calibri" w:hAnsi="Calibri" w:cs="Calibri"/>
              </w:rPr>
              <w:t>36000</w:t>
            </w:r>
          </w:p>
        </w:tc>
        <w:tc>
          <w:tcPr>
            <w:tcW w:w="1065" w:type="dxa"/>
            <w:tcBorders>
              <w:top w:val="single" w:sz="6" w:space="0" w:color="auto"/>
              <w:left w:val="single" w:sz="6" w:space="0" w:color="auto"/>
              <w:bottom w:val="single" w:sz="6" w:space="0" w:color="auto"/>
              <w:right w:val="single" w:sz="6" w:space="0" w:color="auto"/>
            </w:tcBorders>
            <w:vAlign w:val="bottom"/>
          </w:tcPr>
          <w:p w14:paraId="0ABC8523" w14:textId="4573E8A3" w:rsidR="586170D4" w:rsidRDefault="586170D4" w:rsidP="586170D4">
            <w:pPr>
              <w:spacing w:after="0"/>
              <w:jc w:val="right"/>
              <w:rPr>
                <w:rFonts w:ascii="Calibri" w:eastAsia="Calibri" w:hAnsi="Calibri" w:cs="Calibri"/>
              </w:rPr>
            </w:pPr>
            <w:r w:rsidRPr="586170D4">
              <w:rPr>
                <w:rFonts w:ascii="Calibri" w:eastAsia="Calibri" w:hAnsi="Calibri" w:cs="Calibri"/>
              </w:rPr>
              <w:t>0</w:t>
            </w:r>
          </w:p>
        </w:tc>
        <w:tc>
          <w:tcPr>
            <w:tcW w:w="1050" w:type="dxa"/>
            <w:tcBorders>
              <w:top w:val="single" w:sz="6" w:space="0" w:color="auto"/>
              <w:left w:val="single" w:sz="6" w:space="0" w:color="auto"/>
              <w:bottom w:val="single" w:sz="6" w:space="0" w:color="auto"/>
              <w:right w:val="single" w:sz="6" w:space="0" w:color="auto"/>
            </w:tcBorders>
            <w:vAlign w:val="bottom"/>
          </w:tcPr>
          <w:p w14:paraId="54F4F1AE" w14:textId="413EC35A" w:rsidR="586170D4" w:rsidRDefault="586170D4" w:rsidP="586170D4">
            <w:pPr>
              <w:spacing w:after="0"/>
              <w:jc w:val="right"/>
              <w:rPr>
                <w:rFonts w:ascii="Calibri" w:eastAsia="Calibri" w:hAnsi="Calibri" w:cs="Calibri"/>
              </w:rPr>
            </w:pPr>
            <w:r w:rsidRPr="586170D4">
              <w:rPr>
                <w:rFonts w:ascii="Calibri" w:eastAsia="Calibri" w:hAnsi="Calibri" w:cs="Calibri"/>
              </w:rPr>
              <w:t>36000</w:t>
            </w:r>
          </w:p>
        </w:tc>
      </w:tr>
      <w:tr w:rsidR="586170D4" w14:paraId="5A64D3A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7E004A6" w14:textId="0BBE2F8B"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MØTEGODTGJØRELSE</w:t>
            </w:r>
          </w:p>
        </w:tc>
        <w:tc>
          <w:tcPr>
            <w:tcW w:w="945" w:type="dxa"/>
            <w:tcBorders>
              <w:top w:val="single" w:sz="6" w:space="0" w:color="auto"/>
              <w:left w:val="single" w:sz="6" w:space="0" w:color="auto"/>
              <w:bottom w:val="single" w:sz="6" w:space="0" w:color="auto"/>
              <w:right w:val="single" w:sz="6" w:space="0" w:color="auto"/>
            </w:tcBorders>
            <w:vAlign w:val="bottom"/>
          </w:tcPr>
          <w:p w14:paraId="3AF43CAC" w14:textId="0D65EF74"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c>
          <w:tcPr>
            <w:tcW w:w="1065" w:type="dxa"/>
            <w:tcBorders>
              <w:top w:val="single" w:sz="6" w:space="0" w:color="auto"/>
              <w:left w:val="single" w:sz="6" w:space="0" w:color="auto"/>
              <w:bottom w:val="single" w:sz="6" w:space="0" w:color="auto"/>
              <w:right w:val="single" w:sz="6" w:space="0" w:color="auto"/>
            </w:tcBorders>
            <w:vAlign w:val="bottom"/>
          </w:tcPr>
          <w:p w14:paraId="3F2EDE4F" w14:textId="204D1D68" w:rsidR="586170D4" w:rsidRDefault="586170D4" w:rsidP="586170D4">
            <w:pPr>
              <w:spacing w:after="0"/>
              <w:jc w:val="right"/>
              <w:rPr>
                <w:rFonts w:ascii="Calibri" w:eastAsia="Calibri" w:hAnsi="Calibri" w:cs="Calibri"/>
              </w:rPr>
            </w:pPr>
            <w:r w:rsidRPr="586170D4">
              <w:rPr>
                <w:rFonts w:ascii="Calibri" w:eastAsia="Calibri" w:hAnsi="Calibri" w:cs="Calibri"/>
              </w:rPr>
              <w:t>5600</w:t>
            </w:r>
          </w:p>
        </w:tc>
        <w:tc>
          <w:tcPr>
            <w:tcW w:w="1050" w:type="dxa"/>
            <w:tcBorders>
              <w:top w:val="single" w:sz="6" w:space="0" w:color="auto"/>
              <w:left w:val="single" w:sz="6" w:space="0" w:color="auto"/>
              <w:bottom w:val="single" w:sz="6" w:space="0" w:color="auto"/>
              <w:right w:val="single" w:sz="6" w:space="0" w:color="auto"/>
            </w:tcBorders>
            <w:vAlign w:val="bottom"/>
          </w:tcPr>
          <w:p w14:paraId="163EA51B" w14:textId="6DA41D4D"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r>
      <w:tr w:rsidR="586170D4" w14:paraId="53A54F57"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4850792" w14:textId="7D1B621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25078C20" w14:textId="74886F28" w:rsidR="586170D4" w:rsidRDefault="586170D4" w:rsidP="586170D4">
            <w:pPr>
              <w:spacing w:after="0"/>
              <w:jc w:val="right"/>
              <w:rPr>
                <w:rFonts w:ascii="Calibri" w:eastAsia="Calibri" w:hAnsi="Calibri" w:cs="Calibri"/>
              </w:rPr>
            </w:pPr>
            <w:r w:rsidRPr="586170D4">
              <w:rPr>
                <w:rFonts w:ascii="Calibri" w:eastAsia="Calibri" w:hAnsi="Calibri" w:cs="Calibri"/>
                <w:b/>
                <w:bCs/>
              </w:rPr>
              <w:t>241000</w:t>
            </w:r>
          </w:p>
        </w:tc>
        <w:tc>
          <w:tcPr>
            <w:tcW w:w="1065" w:type="dxa"/>
            <w:tcBorders>
              <w:top w:val="single" w:sz="6" w:space="0" w:color="auto"/>
              <w:left w:val="single" w:sz="6" w:space="0" w:color="auto"/>
              <w:bottom w:val="single" w:sz="6" w:space="0" w:color="auto"/>
              <w:right w:val="single" w:sz="6" w:space="0" w:color="auto"/>
            </w:tcBorders>
            <w:vAlign w:val="bottom"/>
          </w:tcPr>
          <w:p w14:paraId="75FC0B8C" w14:textId="1B76DF54" w:rsidR="586170D4" w:rsidRDefault="586170D4" w:rsidP="586170D4">
            <w:pPr>
              <w:spacing w:after="0"/>
              <w:jc w:val="right"/>
              <w:rPr>
                <w:rFonts w:ascii="Calibri" w:eastAsia="Calibri" w:hAnsi="Calibri" w:cs="Calibri"/>
              </w:rPr>
            </w:pPr>
            <w:r w:rsidRPr="586170D4">
              <w:rPr>
                <w:rFonts w:ascii="Calibri" w:eastAsia="Calibri" w:hAnsi="Calibri" w:cs="Calibri"/>
                <w:b/>
                <w:bCs/>
              </w:rPr>
              <w:t>56132</w:t>
            </w:r>
          </w:p>
        </w:tc>
        <w:tc>
          <w:tcPr>
            <w:tcW w:w="1050" w:type="dxa"/>
            <w:tcBorders>
              <w:top w:val="single" w:sz="6" w:space="0" w:color="auto"/>
              <w:left w:val="single" w:sz="6" w:space="0" w:color="auto"/>
              <w:bottom w:val="single" w:sz="6" w:space="0" w:color="auto"/>
              <w:right w:val="single" w:sz="6" w:space="0" w:color="auto"/>
            </w:tcBorders>
            <w:vAlign w:val="bottom"/>
          </w:tcPr>
          <w:p w14:paraId="52F9DD87" w14:textId="3C716968" w:rsidR="586170D4" w:rsidRDefault="586170D4" w:rsidP="586170D4">
            <w:pPr>
              <w:spacing w:after="0"/>
              <w:jc w:val="right"/>
              <w:rPr>
                <w:rFonts w:ascii="Calibri" w:eastAsia="Calibri" w:hAnsi="Calibri" w:cs="Calibri"/>
              </w:rPr>
            </w:pPr>
            <w:r w:rsidRPr="586170D4">
              <w:rPr>
                <w:rFonts w:ascii="Calibri" w:eastAsia="Calibri" w:hAnsi="Calibri" w:cs="Calibri"/>
                <w:b/>
                <w:bCs/>
              </w:rPr>
              <w:t>191000</w:t>
            </w:r>
          </w:p>
        </w:tc>
      </w:tr>
      <w:tr w:rsidR="586170D4" w14:paraId="2F41401D"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4166242" w14:textId="5E65C600"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KONTORUTGIFTER</w:t>
            </w:r>
          </w:p>
        </w:tc>
        <w:tc>
          <w:tcPr>
            <w:tcW w:w="945" w:type="dxa"/>
            <w:tcBorders>
              <w:top w:val="single" w:sz="6" w:space="0" w:color="auto"/>
              <w:left w:val="single" w:sz="6" w:space="0" w:color="auto"/>
              <w:bottom w:val="single" w:sz="6" w:space="0" w:color="auto"/>
              <w:right w:val="single" w:sz="6" w:space="0" w:color="auto"/>
            </w:tcBorders>
            <w:vAlign w:val="bottom"/>
          </w:tcPr>
          <w:p w14:paraId="52A6427C" w14:textId="645AE75E"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68134E07" w14:textId="79E52EBF"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044EA928" w14:textId="36FBD708"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7877D309"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8B19777" w14:textId="323D15E5"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PORTO</w:t>
            </w:r>
          </w:p>
        </w:tc>
        <w:tc>
          <w:tcPr>
            <w:tcW w:w="945" w:type="dxa"/>
            <w:tcBorders>
              <w:top w:val="single" w:sz="6" w:space="0" w:color="auto"/>
              <w:left w:val="single" w:sz="6" w:space="0" w:color="auto"/>
              <w:bottom w:val="single" w:sz="6" w:space="0" w:color="auto"/>
              <w:right w:val="single" w:sz="6" w:space="0" w:color="auto"/>
            </w:tcBorders>
            <w:vAlign w:val="bottom"/>
          </w:tcPr>
          <w:p w14:paraId="6EF5D320" w14:textId="6B2B39E3"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c>
          <w:tcPr>
            <w:tcW w:w="1065" w:type="dxa"/>
            <w:tcBorders>
              <w:top w:val="single" w:sz="6" w:space="0" w:color="auto"/>
              <w:left w:val="single" w:sz="6" w:space="0" w:color="auto"/>
              <w:bottom w:val="single" w:sz="6" w:space="0" w:color="auto"/>
              <w:right w:val="single" w:sz="6" w:space="0" w:color="auto"/>
            </w:tcBorders>
            <w:vAlign w:val="bottom"/>
          </w:tcPr>
          <w:p w14:paraId="5BCE0992" w14:textId="39D80137" w:rsidR="586170D4" w:rsidRDefault="586170D4" w:rsidP="586170D4">
            <w:pPr>
              <w:spacing w:after="0"/>
              <w:jc w:val="right"/>
              <w:rPr>
                <w:rFonts w:ascii="Calibri" w:eastAsia="Calibri" w:hAnsi="Calibri" w:cs="Calibri"/>
              </w:rPr>
            </w:pPr>
            <w:r w:rsidRPr="586170D4">
              <w:rPr>
                <w:rFonts w:ascii="Calibri" w:eastAsia="Calibri" w:hAnsi="Calibri" w:cs="Calibri"/>
              </w:rPr>
              <w:t>5361</w:t>
            </w:r>
          </w:p>
        </w:tc>
        <w:tc>
          <w:tcPr>
            <w:tcW w:w="1050" w:type="dxa"/>
            <w:tcBorders>
              <w:top w:val="single" w:sz="6" w:space="0" w:color="auto"/>
              <w:left w:val="single" w:sz="6" w:space="0" w:color="auto"/>
              <w:bottom w:val="single" w:sz="6" w:space="0" w:color="auto"/>
              <w:right w:val="single" w:sz="6" w:space="0" w:color="auto"/>
            </w:tcBorders>
            <w:vAlign w:val="bottom"/>
          </w:tcPr>
          <w:p w14:paraId="1ACC7F3B" w14:textId="037CFD28"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r>
      <w:tr w:rsidR="586170D4" w14:paraId="5EDAE21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EEA6C49" w14:textId="3B176627"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DIV. TRYKKSAKER</w:t>
            </w:r>
          </w:p>
        </w:tc>
        <w:tc>
          <w:tcPr>
            <w:tcW w:w="945" w:type="dxa"/>
            <w:tcBorders>
              <w:top w:val="single" w:sz="6" w:space="0" w:color="auto"/>
              <w:left w:val="single" w:sz="6" w:space="0" w:color="auto"/>
              <w:bottom w:val="single" w:sz="6" w:space="0" w:color="auto"/>
              <w:right w:val="single" w:sz="6" w:space="0" w:color="auto"/>
            </w:tcBorders>
            <w:vAlign w:val="bottom"/>
          </w:tcPr>
          <w:p w14:paraId="78AE3D62" w14:textId="07CB5592"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c>
          <w:tcPr>
            <w:tcW w:w="1065" w:type="dxa"/>
            <w:tcBorders>
              <w:top w:val="single" w:sz="6" w:space="0" w:color="auto"/>
              <w:left w:val="single" w:sz="6" w:space="0" w:color="auto"/>
              <w:bottom w:val="single" w:sz="6" w:space="0" w:color="auto"/>
              <w:right w:val="single" w:sz="6" w:space="0" w:color="auto"/>
            </w:tcBorders>
            <w:vAlign w:val="bottom"/>
          </w:tcPr>
          <w:p w14:paraId="0ABF54C6" w14:textId="11581FEB" w:rsidR="586170D4" w:rsidRDefault="586170D4" w:rsidP="586170D4">
            <w:pPr>
              <w:spacing w:after="0"/>
              <w:jc w:val="right"/>
              <w:rPr>
                <w:rFonts w:ascii="Calibri" w:eastAsia="Calibri" w:hAnsi="Calibri" w:cs="Calibri"/>
              </w:rPr>
            </w:pPr>
            <w:r w:rsidRPr="586170D4">
              <w:rPr>
                <w:rFonts w:ascii="Calibri" w:eastAsia="Calibri" w:hAnsi="Calibri" w:cs="Calibri"/>
              </w:rPr>
              <w:t>8262</w:t>
            </w:r>
          </w:p>
        </w:tc>
        <w:tc>
          <w:tcPr>
            <w:tcW w:w="1050" w:type="dxa"/>
            <w:tcBorders>
              <w:top w:val="single" w:sz="6" w:space="0" w:color="auto"/>
              <w:left w:val="single" w:sz="6" w:space="0" w:color="auto"/>
              <w:bottom w:val="single" w:sz="6" w:space="0" w:color="auto"/>
              <w:right w:val="single" w:sz="6" w:space="0" w:color="auto"/>
            </w:tcBorders>
            <w:vAlign w:val="bottom"/>
          </w:tcPr>
          <w:p w14:paraId="4E77F10C" w14:textId="24837DA8"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r>
      <w:tr w:rsidR="586170D4" w14:paraId="0D50F058"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EC35712" w14:textId="7B858E58"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TELEFONI/INTERNETT</w:t>
            </w:r>
          </w:p>
        </w:tc>
        <w:tc>
          <w:tcPr>
            <w:tcW w:w="945" w:type="dxa"/>
            <w:tcBorders>
              <w:top w:val="single" w:sz="6" w:space="0" w:color="auto"/>
              <w:left w:val="single" w:sz="6" w:space="0" w:color="auto"/>
              <w:bottom w:val="single" w:sz="6" w:space="0" w:color="auto"/>
              <w:right w:val="single" w:sz="6" w:space="0" w:color="auto"/>
            </w:tcBorders>
            <w:vAlign w:val="bottom"/>
          </w:tcPr>
          <w:p w14:paraId="50E2B670" w14:textId="46B63E96" w:rsidR="586170D4" w:rsidRDefault="586170D4" w:rsidP="586170D4">
            <w:pPr>
              <w:spacing w:after="0"/>
              <w:jc w:val="right"/>
              <w:rPr>
                <w:rFonts w:ascii="Calibri" w:eastAsia="Calibri" w:hAnsi="Calibri" w:cs="Calibri"/>
              </w:rPr>
            </w:pPr>
            <w:r w:rsidRPr="586170D4">
              <w:rPr>
                <w:rFonts w:ascii="Calibri" w:eastAsia="Calibri" w:hAnsi="Calibri" w:cs="Calibri"/>
              </w:rPr>
              <w:t>70000</w:t>
            </w:r>
          </w:p>
        </w:tc>
        <w:tc>
          <w:tcPr>
            <w:tcW w:w="1065" w:type="dxa"/>
            <w:tcBorders>
              <w:top w:val="single" w:sz="6" w:space="0" w:color="auto"/>
              <w:left w:val="single" w:sz="6" w:space="0" w:color="auto"/>
              <w:bottom w:val="single" w:sz="6" w:space="0" w:color="auto"/>
              <w:right w:val="single" w:sz="6" w:space="0" w:color="auto"/>
            </w:tcBorders>
            <w:vAlign w:val="bottom"/>
          </w:tcPr>
          <w:p w14:paraId="47CAF23D" w14:textId="3F58089F" w:rsidR="586170D4" w:rsidRDefault="586170D4" w:rsidP="586170D4">
            <w:pPr>
              <w:spacing w:after="0"/>
              <w:jc w:val="right"/>
              <w:rPr>
                <w:rFonts w:ascii="Calibri" w:eastAsia="Calibri" w:hAnsi="Calibri" w:cs="Calibri"/>
              </w:rPr>
            </w:pPr>
            <w:r w:rsidRPr="586170D4">
              <w:rPr>
                <w:rFonts w:ascii="Calibri" w:eastAsia="Calibri" w:hAnsi="Calibri" w:cs="Calibri"/>
              </w:rPr>
              <w:t>67443</w:t>
            </w:r>
          </w:p>
        </w:tc>
        <w:tc>
          <w:tcPr>
            <w:tcW w:w="1050" w:type="dxa"/>
            <w:tcBorders>
              <w:top w:val="single" w:sz="6" w:space="0" w:color="auto"/>
              <w:left w:val="single" w:sz="6" w:space="0" w:color="auto"/>
              <w:bottom w:val="single" w:sz="6" w:space="0" w:color="auto"/>
              <w:right w:val="single" w:sz="6" w:space="0" w:color="auto"/>
            </w:tcBorders>
            <w:vAlign w:val="bottom"/>
          </w:tcPr>
          <w:p w14:paraId="790E219B" w14:textId="4A913A4C" w:rsidR="586170D4" w:rsidRDefault="586170D4" w:rsidP="586170D4">
            <w:pPr>
              <w:spacing w:after="0"/>
              <w:jc w:val="right"/>
              <w:rPr>
                <w:rFonts w:ascii="Calibri" w:eastAsia="Calibri" w:hAnsi="Calibri" w:cs="Calibri"/>
              </w:rPr>
            </w:pPr>
            <w:r w:rsidRPr="586170D4">
              <w:rPr>
                <w:rFonts w:ascii="Calibri" w:eastAsia="Calibri" w:hAnsi="Calibri" w:cs="Calibri"/>
              </w:rPr>
              <w:t>70000</w:t>
            </w:r>
          </w:p>
        </w:tc>
      </w:tr>
      <w:tr w:rsidR="586170D4" w14:paraId="1D14ED9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6117CF1" w14:textId="30729C6B"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KONTORREKVISITA</w:t>
            </w:r>
          </w:p>
        </w:tc>
        <w:tc>
          <w:tcPr>
            <w:tcW w:w="945" w:type="dxa"/>
            <w:tcBorders>
              <w:top w:val="single" w:sz="6" w:space="0" w:color="auto"/>
              <w:left w:val="single" w:sz="6" w:space="0" w:color="auto"/>
              <w:bottom w:val="single" w:sz="6" w:space="0" w:color="auto"/>
              <w:right w:val="single" w:sz="6" w:space="0" w:color="auto"/>
            </w:tcBorders>
            <w:vAlign w:val="bottom"/>
          </w:tcPr>
          <w:p w14:paraId="1CF24A86" w14:textId="5E062813" w:rsidR="586170D4" w:rsidRDefault="586170D4" w:rsidP="586170D4">
            <w:pPr>
              <w:spacing w:after="0"/>
              <w:jc w:val="right"/>
              <w:rPr>
                <w:rFonts w:ascii="Calibri" w:eastAsia="Calibri" w:hAnsi="Calibri" w:cs="Calibri"/>
              </w:rPr>
            </w:pPr>
            <w:r w:rsidRPr="586170D4">
              <w:rPr>
                <w:rFonts w:ascii="Calibri" w:eastAsia="Calibri" w:hAnsi="Calibri" w:cs="Calibri"/>
              </w:rPr>
              <w:t>15000</w:t>
            </w:r>
          </w:p>
        </w:tc>
        <w:tc>
          <w:tcPr>
            <w:tcW w:w="1065" w:type="dxa"/>
            <w:tcBorders>
              <w:top w:val="single" w:sz="6" w:space="0" w:color="auto"/>
              <w:left w:val="single" w:sz="6" w:space="0" w:color="auto"/>
              <w:bottom w:val="single" w:sz="6" w:space="0" w:color="auto"/>
              <w:right w:val="single" w:sz="6" w:space="0" w:color="auto"/>
            </w:tcBorders>
            <w:vAlign w:val="bottom"/>
          </w:tcPr>
          <w:p w14:paraId="0CE61A12" w14:textId="5C9A9484" w:rsidR="586170D4" w:rsidRDefault="586170D4" w:rsidP="586170D4">
            <w:pPr>
              <w:spacing w:after="0"/>
              <w:jc w:val="right"/>
              <w:rPr>
                <w:rFonts w:ascii="Calibri" w:eastAsia="Calibri" w:hAnsi="Calibri" w:cs="Calibri"/>
              </w:rPr>
            </w:pPr>
            <w:r w:rsidRPr="586170D4">
              <w:rPr>
                <w:rFonts w:ascii="Calibri" w:eastAsia="Calibri" w:hAnsi="Calibri" w:cs="Calibri"/>
              </w:rPr>
              <w:t>5596</w:t>
            </w:r>
          </w:p>
        </w:tc>
        <w:tc>
          <w:tcPr>
            <w:tcW w:w="1050" w:type="dxa"/>
            <w:tcBorders>
              <w:top w:val="single" w:sz="6" w:space="0" w:color="auto"/>
              <w:left w:val="single" w:sz="6" w:space="0" w:color="auto"/>
              <w:bottom w:val="single" w:sz="6" w:space="0" w:color="auto"/>
              <w:right w:val="single" w:sz="6" w:space="0" w:color="auto"/>
            </w:tcBorders>
            <w:vAlign w:val="bottom"/>
          </w:tcPr>
          <w:p w14:paraId="599EB1E4" w14:textId="2934DA94" w:rsidR="586170D4" w:rsidRDefault="586170D4" w:rsidP="586170D4">
            <w:pPr>
              <w:spacing w:after="0"/>
              <w:jc w:val="right"/>
              <w:rPr>
                <w:rFonts w:ascii="Calibri" w:eastAsia="Calibri" w:hAnsi="Calibri" w:cs="Calibri"/>
              </w:rPr>
            </w:pPr>
            <w:r w:rsidRPr="586170D4">
              <w:rPr>
                <w:rFonts w:ascii="Calibri" w:eastAsia="Calibri" w:hAnsi="Calibri" w:cs="Calibri"/>
              </w:rPr>
              <w:t>15000</w:t>
            </w:r>
          </w:p>
        </w:tc>
      </w:tr>
      <w:tr w:rsidR="586170D4" w14:paraId="46D1B7AD"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2947C5D" w14:textId="17D56DE3"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OPPGRADERING DATAUTSTYR</w:t>
            </w:r>
          </w:p>
        </w:tc>
        <w:tc>
          <w:tcPr>
            <w:tcW w:w="945" w:type="dxa"/>
            <w:tcBorders>
              <w:top w:val="single" w:sz="6" w:space="0" w:color="auto"/>
              <w:left w:val="single" w:sz="6" w:space="0" w:color="auto"/>
              <w:bottom w:val="single" w:sz="6" w:space="0" w:color="auto"/>
              <w:right w:val="single" w:sz="6" w:space="0" w:color="auto"/>
            </w:tcBorders>
            <w:vAlign w:val="bottom"/>
          </w:tcPr>
          <w:p w14:paraId="708749C2" w14:textId="71E46DE1"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single" w:sz="6" w:space="0" w:color="auto"/>
              <w:right w:val="single" w:sz="6" w:space="0" w:color="auto"/>
            </w:tcBorders>
            <w:vAlign w:val="bottom"/>
          </w:tcPr>
          <w:p w14:paraId="73CBA04B" w14:textId="6A1586F5" w:rsidR="586170D4" w:rsidRDefault="586170D4" w:rsidP="586170D4">
            <w:pPr>
              <w:spacing w:after="0"/>
              <w:jc w:val="right"/>
              <w:rPr>
                <w:rFonts w:ascii="Calibri" w:eastAsia="Calibri" w:hAnsi="Calibri" w:cs="Calibri"/>
              </w:rPr>
            </w:pPr>
            <w:r w:rsidRPr="586170D4">
              <w:rPr>
                <w:rFonts w:ascii="Calibri" w:eastAsia="Calibri" w:hAnsi="Calibri" w:cs="Calibri"/>
              </w:rPr>
              <w:t>36613</w:t>
            </w:r>
          </w:p>
        </w:tc>
        <w:tc>
          <w:tcPr>
            <w:tcW w:w="1050" w:type="dxa"/>
            <w:tcBorders>
              <w:top w:val="single" w:sz="6" w:space="0" w:color="auto"/>
              <w:left w:val="single" w:sz="6" w:space="0" w:color="auto"/>
              <w:bottom w:val="single" w:sz="6" w:space="0" w:color="auto"/>
              <w:right w:val="single" w:sz="6" w:space="0" w:color="auto"/>
            </w:tcBorders>
            <w:vAlign w:val="bottom"/>
          </w:tcPr>
          <w:p w14:paraId="1E99C947" w14:textId="5E52F1B3"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r>
      <w:tr w:rsidR="586170D4" w14:paraId="0D4D05AD"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AA6E3A0" w14:textId="1BF9E73C"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DIVERSE KONTORUTGIFTER</w:t>
            </w:r>
          </w:p>
        </w:tc>
        <w:tc>
          <w:tcPr>
            <w:tcW w:w="945" w:type="dxa"/>
            <w:tcBorders>
              <w:top w:val="single" w:sz="6" w:space="0" w:color="auto"/>
              <w:left w:val="single" w:sz="6" w:space="0" w:color="auto"/>
              <w:bottom w:val="single" w:sz="6" w:space="0" w:color="auto"/>
              <w:right w:val="single" w:sz="6" w:space="0" w:color="auto"/>
            </w:tcBorders>
            <w:vAlign w:val="bottom"/>
          </w:tcPr>
          <w:p w14:paraId="65496693" w14:textId="2747A559"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c>
          <w:tcPr>
            <w:tcW w:w="1065" w:type="dxa"/>
            <w:tcBorders>
              <w:top w:val="single" w:sz="6" w:space="0" w:color="auto"/>
              <w:left w:val="single" w:sz="6" w:space="0" w:color="auto"/>
              <w:bottom w:val="single" w:sz="6" w:space="0" w:color="auto"/>
              <w:right w:val="single" w:sz="6" w:space="0" w:color="auto"/>
            </w:tcBorders>
            <w:vAlign w:val="bottom"/>
          </w:tcPr>
          <w:p w14:paraId="2B04EA16" w14:textId="4FC53DDC" w:rsidR="586170D4" w:rsidRDefault="586170D4" w:rsidP="586170D4">
            <w:pPr>
              <w:spacing w:after="0"/>
              <w:jc w:val="right"/>
              <w:rPr>
                <w:rFonts w:ascii="Calibri" w:eastAsia="Calibri" w:hAnsi="Calibri" w:cs="Calibri"/>
              </w:rPr>
            </w:pPr>
            <w:r w:rsidRPr="586170D4">
              <w:rPr>
                <w:rFonts w:ascii="Calibri" w:eastAsia="Calibri" w:hAnsi="Calibri" w:cs="Calibri"/>
              </w:rPr>
              <w:t>47236</w:t>
            </w:r>
          </w:p>
        </w:tc>
        <w:tc>
          <w:tcPr>
            <w:tcW w:w="1050" w:type="dxa"/>
            <w:tcBorders>
              <w:top w:val="single" w:sz="6" w:space="0" w:color="auto"/>
              <w:left w:val="single" w:sz="6" w:space="0" w:color="auto"/>
              <w:bottom w:val="single" w:sz="6" w:space="0" w:color="auto"/>
              <w:right w:val="single" w:sz="6" w:space="0" w:color="auto"/>
            </w:tcBorders>
            <w:vAlign w:val="bottom"/>
          </w:tcPr>
          <w:p w14:paraId="5E2A5E50" w14:textId="23994609"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r>
      <w:tr w:rsidR="586170D4" w14:paraId="45E9741D"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8B7D5A4" w14:textId="3586F4C6"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05640858" w14:textId="3FA77BB8" w:rsidR="586170D4" w:rsidRDefault="586170D4" w:rsidP="586170D4">
            <w:pPr>
              <w:spacing w:after="0"/>
              <w:jc w:val="right"/>
              <w:rPr>
                <w:rFonts w:ascii="Calibri" w:eastAsia="Calibri" w:hAnsi="Calibri" w:cs="Calibri"/>
              </w:rPr>
            </w:pPr>
            <w:r w:rsidRPr="586170D4">
              <w:rPr>
                <w:rFonts w:ascii="Calibri" w:eastAsia="Calibri" w:hAnsi="Calibri" w:cs="Calibri"/>
                <w:b/>
                <w:bCs/>
              </w:rPr>
              <w:t>250000</w:t>
            </w:r>
          </w:p>
        </w:tc>
        <w:tc>
          <w:tcPr>
            <w:tcW w:w="1065" w:type="dxa"/>
            <w:tcBorders>
              <w:top w:val="single" w:sz="6" w:space="0" w:color="auto"/>
              <w:left w:val="single" w:sz="6" w:space="0" w:color="auto"/>
              <w:bottom w:val="single" w:sz="6" w:space="0" w:color="auto"/>
              <w:right w:val="single" w:sz="6" w:space="0" w:color="auto"/>
            </w:tcBorders>
            <w:vAlign w:val="bottom"/>
          </w:tcPr>
          <w:p w14:paraId="08401BEB" w14:textId="1CF25574" w:rsidR="586170D4" w:rsidRDefault="586170D4" w:rsidP="586170D4">
            <w:pPr>
              <w:spacing w:after="0"/>
              <w:jc w:val="right"/>
              <w:rPr>
                <w:rFonts w:ascii="Calibri" w:eastAsia="Calibri" w:hAnsi="Calibri" w:cs="Calibri"/>
              </w:rPr>
            </w:pPr>
            <w:r w:rsidRPr="586170D4">
              <w:rPr>
                <w:rFonts w:ascii="Calibri" w:eastAsia="Calibri" w:hAnsi="Calibri" w:cs="Calibri"/>
                <w:b/>
                <w:bCs/>
              </w:rPr>
              <w:t>170511</w:t>
            </w:r>
          </w:p>
        </w:tc>
        <w:tc>
          <w:tcPr>
            <w:tcW w:w="1050" w:type="dxa"/>
            <w:tcBorders>
              <w:top w:val="single" w:sz="6" w:space="0" w:color="auto"/>
              <w:left w:val="single" w:sz="6" w:space="0" w:color="auto"/>
              <w:bottom w:val="single" w:sz="6" w:space="0" w:color="auto"/>
              <w:right w:val="single" w:sz="6" w:space="0" w:color="auto"/>
            </w:tcBorders>
            <w:vAlign w:val="bottom"/>
          </w:tcPr>
          <w:p w14:paraId="4C3BAF30" w14:textId="1160EAFD" w:rsidR="586170D4" w:rsidRDefault="586170D4" w:rsidP="586170D4">
            <w:pPr>
              <w:spacing w:after="0"/>
              <w:jc w:val="right"/>
              <w:rPr>
                <w:rFonts w:ascii="Calibri" w:eastAsia="Calibri" w:hAnsi="Calibri" w:cs="Calibri"/>
              </w:rPr>
            </w:pPr>
            <w:r w:rsidRPr="586170D4">
              <w:rPr>
                <w:rFonts w:ascii="Calibri" w:eastAsia="Calibri" w:hAnsi="Calibri" w:cs="Calibri"/>
                <w:b/>
                <w:bCs/>
              </w:rPr>
              <w:t>250000</w:t>
            </w:r>
          </w:p>
        </w:tc>
      </w:tr>
      <w:tr w:rsidR="586170D4" w14:paraId="7AAF766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041E196" w14:textId="2ED7F069"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KONTINGENTER</w:t>
            </w:r>
          </w:p>
        </w:tc>
        <w:tc>
          <w:tcPr>
            <w:tcW w:w="945" w:type="dxa"/>
            <w:tcBorders>
              <w:top w:val="single" w:sz="6" w:space="0" w:color="auto"/>
              <w:left w:val="single" w:sz="6" w:space="0" w:color="auto"/>
              <w:bottom w:val="single" w:sz="6" w:space="0" w:color="auto"/>
              <w:right w:val="single" w:sz="6" w:space="0" w:color="auto"/>
            </w:tcBorders>
            <w:vAlign w:val="bottom"/>
          </w:tcPr>
          <w:p w14:paraId="4396BC8B" w14:textId="0D5DE022"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5C2005BA" w14:textId="5F6A43D3"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3047B673" w14:textId="02EC9609"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33064219"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186DCFB" w14:textId="4E9E73A8"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LO - TRONDHEIM</w:t>
            </w:r>
          </w:p>
        </w:tc>
        <w:tc>
          <w:tcPr>
            <w:tcW w:w="945" w:type="dxa"/>
            <w:tcBorders>
              <w:top w:val="single" w:sz="6" w:space="0" w:color="auto"/>
              <w:left w:val="single" w:sz="6" w:space="0" w:color="auto"/>
              <w:bottom w:val="single" w:sz="6" w:space="0" w:color="auto"/>
              <w:right w:val="single" w:sz="6" w:space="0" w:color="auto"/>
            </w:tcBorders>
            <w:vAlign w:val="bottom"/>
          </w:tcPr>
          <w:p w14:paraId="4004BDA0" w14:textId="71D36467" w:rsidR="586170D4" w:rsidRDefault="586170D4" w:rsidP="586170D4">
            <w:pPr>
              <w:spacing w:after="0"/>
              <w:jc w:val="right"/>
              <w:rPr>
                <w:rFonts w:ascii="Calibri" w:eastAsia="Calibri" w:hAnsi="Calibri" w:cs="Calibri"/>
              </w:rPr>
            </w:pPr>
            <w:r w:rsidRPr="586170D4">
              <w:rPr>
                <w:rFonts w:ascii="Calibri" w:eastAsia="Calibri" w:hAnsi="Calibri" w:cs="Calibri"/>
              </w:rPr>
              <w:t>320000</w:t>
            </w:r>
          </w:p>
        </w:tc>
        <w:tc>
          <w:tcPr>
            <w:tcW w:w="1065" w:type="dxa"/>
            <w:tcBorders>
              <w:top w:val="single" w:sz="6" w:space="0" w:color="auto"/>
              <w:left w:val="single" w:sz="6" w:space="0" w:color="auto"/>
              <w:bottom w:val="single" w:sz="6" w:space="0" w:color="auto"/>
              <w:right w:val="single" w:sz="6" w:space="0" w:color="auto"/>
            </w:tcBorders>
            <w:vAlign w:val="bottom"/>
          </w:tcPr>
          <w:p w14:paraId="3B4E0B11" w14:textId="1C67B431" w:rsidR="586170D4" w:rsidRDefault="586170D4" w:rsidP="586170D4">
            <w:pPr>
              <w:spacing w:after="0"/>
              <w:jc w:val="right"/>
              <w:rPr>
                <w:rFonts w:ascii="Calibri" w:eastAsia="Calibri" w:hAnsi="Calibri" w:cs="Calibri"/>
              </w:rPr>
            </w:pPr>
            <w:r w:rsidRPr="586170D4">
              <w:rPr>
                <w:rFonts w:ascii="Calibri" w:eastAsia="Calibri" w:hAnsi="Calibri" w:cs="Calibri"/>
              </w:rPr>
              <w:t>242339</w:t>
            </w:r>
          </w:p>
        </w:tc>
        <w:tc>
          <w:tcPr>
            <w:tcW w:w="1050" w:type="dxa"/>
            <w:tcBorders>
              <w:top w:val="single" w:sz="6" w:space="0" w:color="auto"/>
              <w:left w:val="single" w:sz="6" w:space="0" w:color="auto"/>
              <w:bottom w:val="single" w:sz="6" w:space="0" w:color="auto"/>
              <w:right w:val="single" w:sz="6" w:space="0" w:color="auto"/>
            </w:tcBorders>
            <w:vAlign w:val="bottom"/>
          </w:tcPr>
          <w:p w14:paraId="2AC77FF9" w14:textId="5869DE06" w:rsidR="586170D4" w:rsidRDefault="586170D4" w:rsidP="586170D4">
            <w:pPr>
              <w:spacing w:after="0"/>
              <w:jc w:val="right"/>
              <w:rPr>
                <w:rFonts w:ascii="Calibri" w:eastAsia="Calibri" w:hAnsi="Calibri" w:cs="Calibri"/>
              </w:rPr>
            </w:pPr>
            <w:r w:rsidRPr="586170D4">
              <w:rPr>
                <w:rFonts w:ascii="Calibri" w:eastAsia="Calibri" w:hAnsi="Calibri" w:cs="Calibri"/>
              </w:rPr>
              <w:t>330000</w:t>
            </w:r>
          </w:p>
        </w:tc>
      </w:tr>
      <w:tr w:rsidR="586170D4" w14:paraId="041B2D9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703302F" w14:textId="3E004E67"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AØF</w:t>
            </w:r>
          </w:p>
        </w:tc>
        <w:tc>
          <w:tcPr>
            <w:tcW w:w="945" w:type="dxa"/>
            <w:tcBorders>
              <w:top w:val="single" w:sz="6" w:space="0" w:color="auto"/>
              <w:left w:val="single" w:sz="6" w:space="0" w:color="auto"/>
              <w:bottom w:val="single" w:sz="6" w:space="0" w:color="auto"/>
              <w:right w:val="single" w:sz="6" w:space="0" w:color="auto"/>
            </w:tcBorders>
            <w:vAlign w:val="bottom"/>
          </w:tcPr>
          <w:p w14:paraId="6A2C3147" w14:textId="5A276128" w:rsidR="586170D4" w:rsidRDefault="586170D4" w:rsidP="586170D4">
            <w:pPr>
              <w:spacing w:after="0"/>
              <w:jc w:val="right"/>
              <w:rPr>
                <w:rFonts w:ascii="Calibri" w:eastAsia="Calibri" w:hAnsi="Calibri" w:cs="Calibri"/>
              </w:rPr>
            </w:pPr>
            <w:r w:rsidRPr="586170D4">
              <w:rPr>
                <w:rFonts w:ascii="Calibri" w:eastAsia="Calibri" w:hAnsi="Calibri" w:cs="Calibri"/>
              </w:rPr>
              <w:t>14000</w:t>
            </w:r>
          </w:p>
        </w:tc>
        <w:tc>
          <w:tcPr>
            <w:tcW w:w="1065" w:type="dxa"/>
            <w:tcBorders>
              <w:top w:val="single" w:sz="6" w:space="0" w:color="auto"/>
              <w:left w:val="single" w:sz="6" w:space="0" w:color="auto"/>
              <w:bottom w:val="single" w:sz="6" w:space="0" w:color="auto"/>
              <w:right w:val="single" w:sz="6" w:space="0" w:color="auto"/>
            </w:tcBorders>
            <w:vAlign w:val="bottom"/>
          </w:tcPr>
          <w:p w14:paraId="391357F0" w14:textId="75D3E1FE" w:rsidR="586170D4" w:rsidRDefault="586170D4" w:rsidP="586170D4">
            <w:pPr>
              <w:spacing w:after="0"/>
              <w:jc w:val="right"/>
              <w:rPr>
                <w:rFonts w:ascii="Calibri" w:eastAsia="Calibri" w:hAnsi="Calibri" w:cs="Calibri"/>
              </w:rPr>
            </w:pPr>
            <w:r w:rsidRPr="586170D4">
              <w:rPr>
                <w:rFonts w:ascii="Calibri" w:eastAsia="Calibri" w:hAnsi="Calibri" w:cs="Calibri"/>
              </w:rPr>
              <w:t>13842</w:t>
            </w:r>
          </w:p>
        </w:tc>
        <w:tc>
          <w:tcPr>
            <w:tcW w:w="1050" w:type="dxa"/>
            <w:tcBorders>
              <w:top w:val="single" w:sz="6" w:space="0" w:color="auto"/>
              <w:left w:val="single" w:sz="6" w:space="0" w:color="auto"/>
              <w:bottom w:val="single" w:sz="6" w:space="0" w:color="auto"/>
              <w:right w:val="single" w:sz="6" w:space="0" w:color="auto"/>
            </w:tcBorders>
            <w:vAlign w:val="bottom"/>
          </w:tcPr>
          <w:p w14:paraId="057CD118" w14:textId="693A366B" w:rsidR="586170D4" w:rsidRDefault="586170D4" w:rsidP="586170D4">
            <w:pPr>
              <w:spacing w:after="0"/>
              <w:jc w:val="right"/>
              <w:rPr>
                <w:rFonts w:ascii="Calibri" w:eastAsia="Calibri" w:hAnsi="Calibri" w:cs="Calibri"/>
              </w:rPr>
            </w:pPr>
            <w:r w:rsidRPr="586170D4">
              <w:rPr>
                <w:rFonts w:ascii="Calibri" w:eastAsia="Calibri" w:hAnsi="Calibri" w:cs="Calibri"/>
              </w:rPr>
              <w:t>14000</w:t>
            </w:r>
          </w:p>
        </w:tc>
      </w:tr>
      <w:tr w:rsidR="586170D4" w14:paraId="12B7904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9BF21FD" w14:textId="087F34BB"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OPPLÆRING TRINN 4  FYLKET</w:t>
            </w:r>
          </w:p>
        </w:tc>
        <w:tc>
          <w:tcPr>
            <w:tcW w:w="945" w:type="dxa"/>
            <w:tcBorders>
              <w:top w:val="single" w:sz="6" w:space="0" w:color="auto"/>
              <w:left w:val="single" w:sz="6" w:space="0" w:color="auto"/>
              <w:bottom w:val="single" w:sz="6" w:space="0" w:color="auto"/>
              <w:right w:val="single" w:sz="6" w:space="0" w:color="auto"/>
            </w:tcBorders>
            <w:vAlign w:val="bottom"/>
          </w:tcPr>
          <w:p w14:paraId="70490249" w14:textId="37BA6689" w:rsidR="586170D4" w:rsidRDefault="586170D4" w:rsidP="586170D4">
            <w:pPr>
              <w:spacing w:after="0"/>
              <w:jc w:val="right"/>
              <w:rPr>
                <w:rFonts w:ascii="Calibri" w:eastAsia="Calibri" w:hAnsi="Calibri" w:cs="Calibri"/>
              </w:rPr>
            </w:pPr>
            <w:r w:rsidRPr="586170D4">
              <w:rPr>
                <w:rFonts w:ascii="Calibri" w:eastAsia="Calibri" w:hAnsi="Calibri" w:cs="Calibri"/>
              </w:rPr>
              <w:t>0</w:t>
            </w:r>
          </w:p>
        </w:tc>
        <w:tc>
          <w:tcPr>
            <w:tcW w:w="1065" w:type="dxa"/>
            <w:tcBorders>
              <w:top w:val="single" w:sz="6" w:space="0" w:color="auto"/>
              <w:left w:val="single" w:sz="6" w:space="0" w:color="auto"/>
              <w:bottom w:val="single" w:sz="6" w:space="0" w:color="auto"/>
              <w:right w:val="single" w:sz="6" w:space="0" w:color="auto"/>
            </w:tcBorders>
            <w:vAlign w:val="bottom"/>
          </w:tcPr>
          <w:p w14:paraId="42713B2C" w14:textId="0860F3FA" w:rsidR="586170D4" w:rsidRDefault="586170D4" w:rsidP="586170D4">
            <w:pPr>
              <w:spacing w:after="0"/>
              <w:jc w:val="right"/>
              <w:rPr>
                <w:rFonts w:ascii="Calibri" w:eastAsia="Calibri" w:hAnsi="Calibri" w:cs="Calibri"/>
              </w:rPr>
            </w:pPr>
            <w:r w:rsidRPr="586170D4">
              <w:rPr>
                <w:rFonts w:ascii="Calibri" w:eastAsia="Calibri" w:hAnsi="Calibri" w:cs="Calibri"/>
              </w:rPr>
              <w:t>139100</w:t>
            </w:r>
          </w:p>
        </w:tc>
        <w:tc>
          <w:tcPr>
            <w:tcW w:w="1050" w:type="dxa"/>
            <w:tcBorders>
              <w:top w:val="single" w:sz="6" w:space="0" w:color="auto"/>
              <w:left w:val="single" w:sz="6" w:space="0" w:color="auto"/>
              <w:bottom w:val="single" w:sz="6" w:space="0" w:color="auto"/>
              <w:right w:val="single" w:sz="6" w:space="0" w:color="auto"/>
            </w:tcBorders>
            <w:vAlign w:val="bottom"/>
          </w:tcPr>
          <w:p w14:paraId="793FD799" w14:textId="0454D7EA" w:rsidR="586170D4" w:rsidRDefault="586170D4" w:rsidP="586170D4">
            <w:pPr>
              <w:spacing w:after="0"/>
              <w:jc w:val="right"/>
              <w:rPr>
                <w:rFonts w:ascii="Calibri" w:eastAsia="Calibri" w:hAnsi="Calibri" w:cs="Calibri"/>
              </w:rPr>
            </w:pPr>
            <w:r w:rsidRPr="586170D4">
              <w:rPr>
                <w:rFonts w:ascii="Calibri" w:eastAsia="Calibri" w:hAnsi="Calibri" w:cs="Calibri"/>
              </w:rPr>
              <w:t>150000</w:t>
            </w:r>
          </w:p>
        </w:tc>
      </w:tr>
      <w:tr w:rsidR="586170D4" w14:paraId="37C3DD43"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CCDE38F" w14:textId="0C7ADE1B"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13D0765C" w14:textId="0B466282"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69F270F2" w14:textId="76A15ACE"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7910DB44" w14:textId="49BE7947"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277F440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D001781" w14:textId="26943BD6"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291E0A69" w14:textId="56E5D235" w:rsidR="586170D4" w:rsidRDefault="586170D4" w:rsidP="586170D4">
            <w:pPr>
              <w:spacing w:after="0"/>
              <w:jc w:val="right"/>
              <w:rPr>
                <w:rFonts w:ascii="Calibri" w:eastAsia="Calibri" w:hAnsi="Calibri" w:cs="Calibri"/>
              </w:rPr>
            </w:pPr>
            <w:r w:rsidRPr="586170D4">
              <w:rPr>
                <w:rFonts w:ascii="Calibri" w:eastAsia="Calibri" w:hAnsi="Calibri" w:cs="Calibri"/>
                <w:b/>
                <w:bCs/>
              </w:rPr>
              <w:t>334000</w:t>
            </w:r>
          </w:p>
        </w:tc>
        <w:tc>
          <w:tcPr>
            <w:tcW w:w="1065" w:type="dxa"/>
            <w:tcBorders>
              <w:top w:val="single" w:sz="6" w:space="0" w:color="auto"/>
              <w:left w:val="single" w:sz="6" w:space="0" w:color="auto"/>
              <w:bottom w:val="single" w:sz="6" w:space="0" w:color="auto"/>
              <w:right w:val="single" w:sz="6" w:space="0" w:color="auto"/>
            </w:tcBorders>
            <w:vAlign w:val="bottom"/>
          </w:tcPr>
          <w:p w14:paraId="44CB2AC8" w14:textId="1F16A4E4" w:rsidR="586170D4" w:rsidRDefault="586170D4" w:rsidP="586170D4">
            <w:pPr>
              <w:spacing w:after="0"/>
              <w:jc w:val="right"/>
              <w:rPr>
                <w:rFonts w:ascii="Calibri" w:eastAsia="Calibri" w:hAnsi="Calibri" w:cs="Calibri"/>
              </w:rPr>
            </w:pPr>
            <w:r w:rsidRPr="586170D4">
              <w:rPr>
                <w:rFonts w:ascii="Calibri" w:eastAsia="Calibri" w:hAnsi="Calibri" w:cs="Calibri"/>
                <w:b/>
                <w:bCs/>
              </w:rPr>
              <w:t>395281</w:t>
            </w:r>
          </w:p>
        </w:tc>
        <w:tc>
          <w:tcPr>
            <w:tcW w:w="1050" w:type="dxa"/>
            <w:tcBorders>
              <w:top w:val="single" w:sz="6" w:space="0" w:color="auto"/>
              <w:left w:val="single" w:sz="6" w:space="0" w:color="auto"/>
              <w:bottom w:val="single" w:sz="6" w:space="0" w:color="auto"/>
              <w:right w:val="single" w:sz="6" w:space="0" w:color="auto"/>
            </w:tcBorders>
            <w:vAlign w:val="bottom"/>
          </w:tcPr>
          <w:p w14:paraId="6CC4A59A" w14:textId="2BED8251" w:rsidR="586170D4" w:rsidRDefault="586170D4" w:rsidP="586170D4">
            <w:pPr>
              <w:spacing w:after="0"/>
              <w:jc w:val="right"/>
              <w:rPr>
                <w:rFonts w:ascii="Calibri" w:eastAsia="Calibri" w:hAnsi="Calibri" w:cs="Calibri"/>
              </w:rPr>
            </w:pPr>
            <w:r w:rsidRPr="586170D4">
              <w:rPr>
                <w:rFonts w:ascii="Calibri" w:eastAsia="Calibri" w:hAnsi="Calibri" w:cs="Calibri"/>
                <w:b/>
                <w:bCs/>
              </w:rPr>
              <w:t>494000</w:t>
            </w:r>
          </w:p>
        </w:tc>
      </w:tr>
      <w:tr w:rsidR="586170D4" w14:paraId="4E88EDB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392CC96" w14:textId="3EC3C62F"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BEVILGNINGER</w:t>
            </w:r>
          </w:p>
        </w:tc>
        <w:tc>
          <w:tcPr>
            <w:tcW w:w="945" w:type="dxa"/>
            <w:tcBorders>
              <w:top w:val="single" w:sz="6" w:space="0" w:color="auto"/>
              <w:left w:val="single" w:sz="6" w:space="0" w:color="auto"/>
              <w:bottom w:val="single" w:sz="6" w:space="0" w:color="auto"/>
              <w:right w:val="single" w:sz="6" w:space="0" w:color="auto"/>
            </w:tcBorders>
            <w:vAlign w:val="bottom"/>
          </w:tcPr>
          <w:p w14:paraId="1D88083B" w14:textId="497C7AB3"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5877FE9A" w14:textId="101AC145"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0C4F3DE1" w14:textId="2EEA0613"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13C933F5"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051B76F" w14:textId="160DA49D"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BARNEBY I ANGOLA</w:t>
            </w:r>
          </w:p>
        </w:tc>
        <w:tc>
          <w:tcPr>
            <w:tcW w:w="945" w:type="dxa"/>
            <w:tcBorders>
              <w:top w:val="single" w:sz="6" w:space="0" w:color="auto"/>
              <w:left w:val="single" w:sz="6" w:space="0" w:color="auto"/>
              <w:bottom w:val="single" w:sz="6" w:space="0" w:color="auto"/>
              <w:right w:val="single" w:sz="6" w:space="0" w:color="auto"/>
            </w:tcBorders>
            <w:vAlign w:val="bottom"/>
          </w:tcPr>
          <w:p w14:paraId="7EFB826D" w14:textId="55961D95"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c>
          <w:tcPr>
            <w:tcW w:w="1065" w:type="dxa"/>
            <w:tcBorders>
              <w:top w:val="single" w:sz="6" w:space="0" w:color="auto"/>
              <w:left w:val="single" w:sz="6" w:space="0" w:color="auto"/>
              <w:bottom w:val="single" w:sz="6" w:space="0" w:color="auto"/>
              <w:right w:val="single" w:sz="6" w:space="0" w:color="auto"/>
            </w:tcBorders>
            <w:vAlign w:val="bottom"/>
          </w:tcPr>
          <w:p w14:paraId="2365B288" w14:textId="55BD1459"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c>
          <w:tcPr>
            <w:tcW w:w="1050" w:type="dxa"/>
            <w:tcBorders>
              <w:top w:val="single" w:sz="6" w:space="0" w:color="auto"/>
              <w:left w:val="single" w:sz="6" w:space="0" w:color="auto"/>
              <w:bottom w:val="single" w:sz="6" w:space="0" w:color="auto"/>
              <w:right w:val="single" w:sz="6" w:space="0" w:color="auto"/>
            </w:tcBorders>
            <w:vAlign w:val="bottom"/>
          </w:tcPr>
          <w:p w14:paraId="78B3B2ED" w14:textId="213F3653"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r>
      <w:tr w:rsidR="586170D4" w14:paraId="13561F9D"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9E76AED" w14:textId="07FA24EB"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MANIFEST ANALYSE</w:t>
            </w:r>
          </w:p>
        </w:tc>
        <w:tc>
          <w:tcPr>
            <w:tcW w:w="945" w:type="dxa"/>
            <w:tcBorders>
              <w:top w:val="single" w:sz="6" w:space="0" w:color="auto"/>
              <w:left w:val="single" w:sz="6" w:space="0" w:color="auto"/>
              <w:bottom w:val="single" w:sz="6" w:space="0" w:color="auto"/>
              <w:right w:val="single" w:sz="6" w:space="0" w:color="auto"/>
            </w:tcBorders>
            <w:vAlign w:val="bottom"/>
          </w:tcPr>
          <w:p w14:paraId="236ECB0D" w14:textId="55CD3AB9"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single" w:sz="6" w:space="0" w:color="auto"/>
              <w:right w:val="single" w:sz="6" w:space="0" w:color="auto"/>
            </w:tcBorders>
            <w:vAlign w:val="bottom"/>
          </w:tcPr>
          <w:p w14:paraId="604F0DF9" w14:textId="161E10CA" w:rsidR="586170D4" w:rsidRDefault="586170D4" w:rsidP="586170D4">
            <w:pPr>
              <w:spacing w:after="0"/>
              <w:jc w:val="right"/>
              <w:rPr>
                <w:rFonts w:ascii="Calibri" w:eastAsia="Calibri" w:hAnsi="Calibri" w:cs="Calibri"/>
              </w:rPr>
            </w:pPr>
            <w:r w:rsidRPr="586170D4">
              <w:rPr>
                <w:rFonts w:ascii="Calibri" w:eastAsia="Calibri" w:hAnsi="Calibri" w:cs="Calibri"/>
              </w:rPr>
              <w:t>75600</w:t>
            </w:r>
          </w:p>
        </w:tc>
        <w:tc>
          <w:tcPr>
            <w:tcW w:w="1050" w:type="dxa"/>
            <w:tcBorders>
              <w:top w:val="single" w:sz="6" w:space="0" w:color="auto"/>
              <w:left w:val="single" w:sz="6" w:space="0" w:color="auto"/>
              <w:bottom w:val="single" w:sz="6" w:space="0" w:color="auto"/>
              <w:right w:val="single" w:sz="6" w:space="0" w:color="auto"/>
            </w:tcBorders>
            <w:vAlign w:val="bottom"/>
          </w:tcPr>
          <w:p w14:paraId="1B5B8B2D" w14:textId="30BB5D4D" w:rsidR="586170D4" w:rsidRDefault="586170D4" w:rsidP="586170D4">
            <w:pPr>
              <w:spacing w:after="0"/>
              <w:jc w:val="right"/>
              <w:rPr>
                <w:rFonts w:ascii="Calibri" w:eastAsia="Calibri" w:hAnsi="Calibri" w:cs="Calibri"/>
              </w:rPr>
            </w:pPr>
            <w:r w:rsidRPr="586170D4">
              <w:rPr>
                <w:rFonts w:ascii="Calibri" w:eastAsia="Calibri" w:hAnsi="Calibri" w:cs="Calibri"/>
              </w:rPr>
              <w:t>76000</w:t>
            </w:r>
          </w:p>
        </w:tc>
      </w:tr>
      <w:tr w:rsidR="586170D4" w14:paraId="60D846C0" w14:textId="77777777" w:rsidTr="586170D4">
        <w:trPr>
          <w:trHeight w:val="300"/>
        </w:trPr>
        <w:tc>
          <w:tcPr>
            <w:tcW w:w="5940" w:type="dxa"/>
            <w:tcBorders>
              <w:top w:val="single" w:sz="6" w:space="0" w:color="auto"/>
              <w:left w:val="single" w:sz="6" w:space="0" w:color="auto"/>
              <w:bottom w:val="nil"/>
              <w:right w:val="single" w:sz="6" w:space="0" w:color="auto"/>
            </w:tcBorders>
            <w:vAlign w:val="bottom"/>
          </w:tcPr>
          <w:p w14:paraId="13BE20A0" w14:textId="0F01B05F"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43E9F986" w14:textId="011BCB14" w:rsidR="586170D4" w:rsidRDefault="586170D4" w:rsidP="586170D4">
            <w:pPr>
              <w:spacing w:after="0"/>
              <w:jc w:val="right"/>
              <w:rPr>
                <w:rFonts w:ascii="Calibri" w:eastAsia="Calibri" w:hAnsi="Calibri" w:cs="Calibri"/>
              </w:rPr>
            </w:pPr>
            <w:r w:rsidRPr="586170D4">
              <w:rPr>
                <w:rFonts w:ascii="Calibri" w:eastAsia="Calibri" w:hAnsi="Calibri" w:cs="Calibri"/>
                <w:b/>
                <w:bCs/>
              </w:rPr>
              <w:t>95000</w:t>
            </w:r>
          </w:p>
        </w:tc>
        <w:tc>
          <w:tcPr>
            <w:tcW w:w="1065" w:type="dxa"/>
            <w:tcBorders>
              <w:top w:val="single" w:sz="6" w:space="0" w:color="auto"/>
              <w:left w:val="single" w:sz="6" w:space="0" w:color="auto"/>
              <w:bottom w:val="single" w:sz="6" w:space="0" w:color="auto"/>
              <w:right w:val="single" w:sz="6" w:space="0" w:color="auto"/>
            </w:tcBorders>
            <w:vAlign w:val="bottom"/>
          </w:tcPr>
          <w:p w14:paraId="74573274" w14:textId="541B9353" w:rsidR="586170D4" w:rsidRDefault="586170D4" w:rsidP="586170D4">
            <w:pPr>
              <w:spacing w:after="0"/>
              <w:jc w:val="right"/>
              <w:rPr>
                <w:rFonts w:ascii="Calibri" w:eastAsia="Calibri" w:hAnsi="Calibri" w:cs="Calibri"/>
              </w:rPr>
            </w:pPr>
            <w:r w:rsidRPr="586170D4">
              <w:rPr>
                <w:rFonts w:ascii="Calibri" w:eastAsia="Calibri" w:hAnsi="Calibri" w:cs="Calibri"/>
                <w:b/>
                <w:bCs/>
              </w:rPr>
              <w:t>95600</w:t>
            </w:r>
          </w:p>
        </w:tc>
        <w:tc>
          <w:tcPr>
            <w:tcW w:w="1050" w:type="dxa"/>
            <w:tcBorders>
              <w:top w:val="single" w:sz="6" w:space="0" w:color="auto"/>
              <w:left w:val="single" w:sz="6" w:space="0" w:color="auto"/>
              <w:bottom w:val="single" w:sz="6" w:space="0" w:color="auto"/>
              <w:right w:val="single" w:sz="6" w:space="0" w:color="auto"/>
            </w:tcBorders>
            <w:vAlign w:val="bottom"/>
          </w:tcPr>
          <w:p w14:paraId="5516D3D5" w14:textId="255710F6" w:rsidR="586170D4" w:rsidRDefault="586170D4" w:rsidP="586170D4">
            <w:pPr>
              <w:spacing w:after="0"/>
              <w:jc w:val="right"/>
              <w:rPr>
                <w:rFonts w:ascii="Calibri" w:eastAsia="Calibri" w:hAnsi="Calibri" w:cs="Calibri"/>
              </w:rPr>
            </w:pPr>
            <w:r w:rsidRPr="586170D4">
              <w:rPr>
                <w:rFonts w:ascii="Calibri" w:eastAsia="Calibri" w:hAnsi="Calibri" w:cs="Calibri"/>
                <w:b/>
                <w:bCs/>
              </w:rPr>
              <w:t>96000</w:t>
            </w:r>
          </w:p>
        </w:tc>
      </w:tr>
      <w:tr w:rsidR="586170D4" w14:paraId="63698D22" w14:textId="77777777" w:rsidTr="586170D4">
        <w:trPr>
          <w:trHeight w:val="300"/>
        </w:trPr>
        <w:tc>
          <w:tcPr>
            <w:tcW w:w="5940" w:type="dxa"/>
            <w:tcBorders>
              <w:top w:val="single" w:sz="6" w:space="0" w:color="auto"/>
              <w:left w:val="single" w:sz="6" w:space="0" w:color="auto"/>
              <w:bottom w:val="nil"/>
              <w:right w:val="single" w:sz="6" w:space="0" w:color="auto"/>
            </w:tcBorders>
            <w:vAlign w:val="bottom"/>
          </w:tcPr>
          <w:p w14:paraId="2AC2C37C" w14:textId="3FF17D26"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nil"/>
              <w:right w:val="single" w:sz="6" w:space="0" w:color="auto"/>
            </w:tcBorders>
            <w:vAlign w:val="bottom"/>
          </w:tcPr>
          <w:p w14:paraId="351195B0" w14:textId="24051412"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c>
          <w:tcPr>
            <w:tcW w:w="1065" w:type="dxa"/>
            <w:tcBorders>
              <w:top w:val="single" w:sz="6" w:space="0" w:color="auto"/>
              <w:left w:val="single" w:sz="6" w:space="0" w:color="auto"/>
              <w:bottom w:val="nil"/>
              <w:right w:val="single" w:sz="6" w:space="0" w:color="auto"/>
            </w:tcBorders>
            <w:vAlign w:val="bottom"/>
          </w:tcPr>
          <w:p w14:paraId="702039B3" w14:textId="749B402F"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c>
          <w:tcPr>
            <w:tcW w:w="1050" w:type="dxa"/>
            <w:tcBorders>
              <w:top w:val="single" w:sz="6" w:space="0" w:color="auto"/>
              <w:left w:val="single" w:sz="6" w:space="0" w:color="auto"/>
              <w:bottom w:val="nil"/>
              <w:right w:val="single" w:sz="6" w:space="0" w:color="auto"/>
            </w:tcBorders>
            <w:vAlign w:val="bottom"/>
          </w:tcPr>
          <w:p w14:paraId="4DB6DAAB" w14:textId="0C0E5215"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r>
      <w:tr w:rsidR="586170D4" w14:paraId="4E26149B"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DD3A908" w14:textId="5387459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SEKSJONER</w:t>
            </w:r>
          </w:p>
        </w:tc>
        <w:tc>
          <w:tcPr>
            <w:tcW w:w="945" w:type="dxa"/>
            <w:tcBorders>
              <w:top w:val="single" w:sz="6" w:space="0" w:color="auto"/>
              <w:left w:val="single" w:sz="6" w:space="0" w:color="auto"/>
              <w:bottom w:val="single" w:sz="6" w:space="0" w:color="auto"/>
              <w:right w:val="single" w:sz="6" w:space="0" w:color="auto"/>
            </w:tcBorders>
            <w:vAlign w:val="bottom"/>
          </w:tcPr>
          <w:p w14:paraId="7D0BD174" w14:textId="78710084"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7242FBE3" w14:textId="70016086"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500BFBB8" w14:textId="6F45B559"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3A7A7D2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19D97FC" w14:textId="445E4308"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AKTIVITET UNGDOM</w:t>
            </w:r>
          </w:p>
        </w:tc>
        <w:tc>
          <w:tcPr>
            <w:tcW w:w="945" w:type="dxa"/>
            <w:tcBorders>
              <w:top w:val="single" w:sz="6" w:space="0" w:color="auto"/>
              <w:left w:val="single" w:sz="6" w:space="0" w:color="auto"/>
              <w:bottom w:val="nil"/>
              <w:right w:val="single" w:sz="6" w:space="0" w:color="auto"/>
            </w:tcBorders>
            <w:vAlign w:val="bottom"/>
          </w:tcPr>
          <w:p w14:paraId="4EA0107F" w14:textId="395C7B9E"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nil"/>
              <w:right w:val="single" w:sz="6" w:space="0" w:color="auto"/>
            </w:tcBorders>
            <w:vAlign w:val="bottom"/>
          </w:tcPr>
          <w:p w14:paraId="424C4EE0" w14:textId="5095CC07" w:rsidR="586170D4" w:rsidRDefault="586170D4" w:rsidP="586170D4">
            <w:pPr>
              <w:spacing w:after="0"/>
              <w:jc w:val="right"/>
              <w:rPr>
                <w:rFonts w:ascii="Calibri" w:eastAsia="Calibri" w:hAnsi="Calibri" w:cs="Calibri"/>
              </w:rPr>
            </w:pPr>
            <w:r w:rsidRPr="586170D4">
              <w:rPr>
                <w:rFonts w:ascii="Calibri" w:eastAsia="Calibri" w:hAnsi="Calibri" w:cs="Calibri"/>
              </w:rPr>
              <w:t>36841</w:t>
            </w:r>
          </w:p>
        </w:tc>
        <w:tc>
          <w:tcPr>
            <w:tcW w:w="1050" w:type="dxa"/>
            <w:tcBorders>
              <w:top w:val="single" w:sz="6" w:space="0" w:color="auto"/>
              <w:left w:val="single" w:sz="6" w:space="0" w:color="auto"/>
              <w:bottom w:val="nil"/>
              <w:right w:val="single" w:sz="6" w:space="0" w:color="auto"/>
            </w:tcBorders>
            <w:vAlign w:val="bottom"/>
          </w:tcPr>
          <w:p w14:paraId="77E8399A" w14:textId="339C05AB"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r>
      <w:tr w:rsidR="586170D4" w14:paraId="1F68D5D7"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1DDF05A" w14:textId="379FB727"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PENSJONIST/UFØREAKTIVITET</w:t>
            </w:r>
          </w:p>
        </w:tc>
        <w:tc>
          <w:tcPr>
            <w:tcW w:w="945" w:type="dxa"/>
            <w:tcBorders>
              <w:top w:val="single" w:sz="6" w:space="0" w:color="auto"/>
              <w:left w:val="single" w:sz="6" w:space="0" w:color="auto"/>
              <w:bottom w:val="single" w:sz="6" w:space="0" w:color="auto"/>
              <w:right w:val="single" w:sz="6" w:space="0" w:color="auto"/>
            </w:tcBorders>
            <w:vAlign w:val="bottom"/>
          </w:tcPr>
          <w:p w14:paraId="745212C9" w14:textId="2BAEF7C4" w:rsidR="586170D4" w:rsidRDefault="586170D4" w:rsidP="586170D4">
            <w:pPr>
              <w:spacing w:after="0"/>
              <w:jc w:val="right"/>
              <w:rPr>
                <w:rFonts w:ascii="Calibri" w:eastAsia="Calibri" w:hAnsi="Calibri" w:cs="Calibri"/>
              </w:rPr>
            </w:pPr>
            <w:r w:rsidRPr="586170D4">
              <w:rPr>
                <w:rFonts w:ascii="Calibri" w:eastAsia="Calibri" w:hAnsi="Calibri" w:cs="Calibri"/>
              </w:rPr>
              <w:t>210000</w:t>
            </w:r>
          </w:p>
        </w:tc>
        <w:tc>
          <w:tcPr>
            <w:tcW w:w="1065" w:type="dxa"/>
            <w:tcBorders>
              <w:top w:val="single" w:sz="6" w:space="0" w:color="auto"/>
              <w:left w:val="single" w:sz="6" w:space="0" w:color="auto"/>
              <w:bottom w:val="single" w:sz="6" w:space="0" w:color="auto"/>
              <w:right w:val="single" w:sz="6" w:space="0" w:color="auto"/>
            </w:tcBorders>
            <w:vAlign w:val="bottom"/>
          </w:tcPr>
          <w:p w14:paraId="115F7239" w14:textId="2DF935D2" w:rsidR="586170D4" w:rsidRDefault="586170D4" w:rsidP="586170D4">
            <w:pPr>
              <w:spacing w:after="0"/>
              <w:jc w:val="right"/>
              <w:rPr>
                <w:rFonts w:ascii="Calibri" w:eastAsia="Calibri" w:hAnsi="Calibri" w:cs="Calibri"/>
              </w:rPr>
            </w:pPr>
            <w:r w:rsidRPr="586170D4">
              <w:rPr>
                <w:rFonts w:ascii="Calibri" w:eastAsia="Calibri" w:hAnsi="Calibri" w:cs="Calibri"/>
              </w:rPr>
              <w:t>111905</w:t>
            </w:r>
          </w:p>
        </w:tc>
        <w:tc>
          <w:tcPr>
            <w:tcW w:w="1050" w:type="dxa"/>
            <w:tcBorders>
              <w:top w:val="single" w:sz="6" w:space="0" w:color="auto"/>
              <w:left w:val="single" w:sz="6" w:space="0" w:color="auto"/>
              <w:bottom w:val="single" w:sz="6" w:space="0" w:color="auto"/>
              <w:right w:val="single" w:sz="6" w:space="0" w:color="auto"/>
            </w:tcBorders>
            <w:vAlign w:val="bottom"/>
          </w:tcPr>
          <w:p w14:paraId="51BFD2F4" w14:textId="62635FC4" w:rsidR="586170D4" w:rsidRDefault="586170D4" w:rsidP="586170D4">
            <w:pPr>
              <w:spacing w:after="0"/>
              <w:jc w:val="right"/>
              <w:rPr>
                <w:rFonts w:ascii="Calibri" w:eastAsia="Calibri" w:hAnsi="Calibri" w:cs="Calibri"/>
              </w:rPr>
            </w:pPr>
            <w:r w:rsidRPr="586170D4">
              <w:rPr>
                <w:rFonts w:ascii="Calibri" w:eastAsia="Calibri" w:hAnsi="Calibri" w:cs="Calibri"/>
              </w:rPr>
              <w:t>204000</w:t>
            </w:r>
          </w:p>
        </w:tc>
      </w:tr>
      <w:tr w:rsidR="586170D4" w14:paraId="2225C90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56C8069" w14:textId="38B02543"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YHS</w:t>
            </w:r>
          </w:p>
        </w:tc>
        <w:tc>
          <w:tcPr>
            <w:tcW w:w="945" w:type="dxa"/>
            <w:tcBorders>
              <w:top w:val="single" w:sz="6" w:space="0" w:color="auto"/>
              <w:left w:val="single" w:sz="6" w:space="0" w:color="auto"/>
              <w:bottom w:val="single" w:sz="6" w:space="0" w:color="auto"/>
              <w:right w:val="single" w:sz="6" w:space="0" w:color="auto"/>
            </w:tcBorders>
            <w:vAlign w:val="bottom"/>
          </w:tcPr>
          <w:p w14:paraId="319AD26E" w14:textId="53081405"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single" w:sz="6" w:space="0" w:color="auto"/>
              <w:right w:val="single" w:sz="6" w:space="0" w:color="auto"/>
            </w:tcBorders>
            <w:vAlign w:val="bottom"/>
          </w:tcPr>
          <w:p w14:paraId="56E48542" w14:textId="21D3B009" w:rsidR="586170D4" w:rsidRDefault="586170D4" w:rsidP="586170D4">
            <w:pPr>
              <w:spacing w:after="0"/>
              <w:jc w:val="right"/>
              <w:rPr>
                <w:rFonts w:ascii="Calibri" w:eastAsia="Calibri" w:hAnsi="Calibri" w:cs="Calibri"/>
              </w:rPr>
            </w:pPr>
            <w:r w:rsidRPr="586170D4">
              <w:rPr>
                <w:rFonts w:ascii="Calibri" w:eastAsia="Calibri" w:hAnsi="Calibri" w:cs="Calibri"/>
              </w:rPr>
              <w:t>38242</w:t>
            </w:r>
          </w:p>
        </w:tc>
        <w:tc>
          <w:tcPr>
            <w:tcW w:w="1050" w:type="dxa"/>
            <w:tcBorders>
              <w:top w:val="single" w:sz="6" w:space="0" w:color="auto"/>
              <w:left w:val="single" w:sz="6" w:space="0" w:color="auto"/>
              <w:bottom w:val="single" w:sz="6" w:space="0" w:color="auto"/>
              <w:right w:val="single" w:sz="6" w:space="0" w:color="auto"/>
            </w:tcBorders>
            <w:vAlign w:val="bottom"/>
          </w:tcPr>
          <w:p w14:paraId="49B0C994" w14:textId="2ED44B75"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r>
      <w:tr w:rsidR="586170D4" w14:paraId="4AE0D3E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3598313" w14:textId="125921B3"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YKA</w:t>
            </w:r>
          </w:p>
        </w:tc>
        <w:tc>
          <w:tcPr>
            <w:tcW w:w="945" w:type="dxa"/>
            <w:tcBorders>
              <w:top w:val="single" w:sz="6" w:space="0" w:color="auto"/>
              <w:left w:val="single" w:sz="6" w:space="0" w:color="auto"/>
              <w:bottom w:val="single" w:sz="6" w:space="0" w:color="auto"/>
              <w:right w:val="single" w:sz="6" w:space="0" w:color="auto"/>
            </w:tcBorders>
            <w:vAlign w:val="bottom"/>
          </w:tcPr>
          <w:p w14:paraId="61C320D9" w14:textId="7F0D1C18"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single" w:sz="6" w:space="0" w:color="auto"/>
              <w:right w:val="single" w:sz="6" w:space="0" w:color="auto"/>
            </w:tcBorders>
            <w:vAlign w:val="bottom"/>
          </w:tcPr>
          <w:p w14:paraId="049B485B" w14:textId="71862ADA" w:rsidR="586170D4" w:rsidRDefault="586170D4" w:rsidP="586170D4">
            <w:pPr>
              <w:spacing w:after="0"/>
              <w:jc w:val="right"/>
              <w:rPr>
                <w:rFonts w:ascii="Calibri" w:eastAsia="Calibri" w:hAnsi="Calibri" w:cs="Calibri"/>
              </w:rPr>
            </w:pPr>
            <w:r w:rsidRPr="586170D4">
              <w:rPr>
                <w:rFonts w:ascii="Calibri" w:eastAsia="Calibri" w:hAnsi="Calibri" w:cs="Calibri"/>
              </w:rPr>
              <w:t>1071</w:t>
            </w:r>
          </w:p>
        </w:tc>
        <w:tc>
          <w:tcPr>
            <w:tcW w:w="1050" w:type="dxa"/>
            <w:tcBorders>
              <w:top w:val="single" w:sz="6" w:space="0" w:color="auto"/>
              <w:left w:val="single" w:sz="6" w:space="0" w:color="auto"/>
              <w:bottom w:val="single" w:sz="6" w:space="0" w:color="auto"/>
              <w:right w:val="single" w:sz="6" w:space="0" w:color="auto"/>
            </w:tcBorders>
            <w:vAlign w:val="bottom"/>
          </w:tcPr>
          <w:p w14:paraId="150B0F62" w14:textId="6F94DF05"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r>
      <w:tr w:rsidR="586170D4" w14:paraId="4D25324C"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3FF783C7" w14:textId="2F089D1D"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YKKO</w:t>
            </w:r>
          </w:p>
        </w:tc>
        <w:tc>
          <w:tcPr>
            <w:tcW w:w="945" w:type="dxa"/>
            <w:tcBorders>
              <w:top w:val="single" w:sz="6" w:space="0" w:color="auto"/>
              <w:left w:val="single" w:sz="6" w:space="0" w:color="auto"/>
              <w:bottom w:val="single" w:sz="6" w:space="0" w:color="auto"/>
              <w:right w:val="single" w:sz="6" w:space="0" w:color="auto"/>
            </w:tcBorders>
            <w:vAlign w:val="bottom"/>
          </w:tcPr>
          <w:p w14:paraId="60D2CDD4" w14:textId="7C3C48F1"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single" w:sz="6" w:space="0" w:color="auto"/>
              <w:right w:val="single" w:sz="6" w:space="0" w:color="auto"/>
            </w:tcBorders>
            <w:vAlign w:val="bottom"/>
          </w:tcPr>
          <w:p w14:paraId="61661989" w14:textId="1ACDC0BF" w:rsidR="586170D4" w:rsidRDefault="586170D4" w:rsidP="586170D4">
            <w:pPr>
              <w:spacing w:after="0"/>
              <w:jc w:val="right"/>
              <w:rPr>
                <w:rFonts w:ascii="Calibri" w:eastAsia="Calibri" w:hAnsi="Calibri" w:cs="Calibri"/>
              </w:rPr>
            </w:pPr>
            <w:r w:rsidRPr="586170D4">
              <w:rPr>
                <w:rFonts w:ascii="Calibri" w:eastAsia="Calibri" w:hAnsi="Calibri" w:cs="Calibri"/>
              </w:rPr>
              <w:t>26971</w:t>
            </w:r>
          </w:p>
        </w:tc>
        <w:tc>
          <w:tcPr>
            <w:tcW w:w="1050" w:type="dxa"/>
            <w:tcBorders>
              <w:top w:val="single" w:sz="6" w:space="0" w:color="auto"/>
              <w:left w:val="single" w:sz="6" w:space="0" w:color="auto"/>
              <w:bottom w:val="single" w:sz="6" w:space="0" w:color="auto"/>
              <w:right w:val="single" w:sz="6" w:space="0" w:color="auto"/>
            </w:tcBorders>
            <w:vAlign w:val="bottom"/>
          </w:tcPr>
          <w:p w14:paraId="6B3DDBA4" w14:textId="427BCD0D"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r>
      <w:tr w:rsidR="586170D4" w14:paraId="0C509C18"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614A7E7" w14:textId="1609B159"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YST</w:t>
            </w:r>
          </w:p>
        </w:tc>
        <w:tc>
          <w:tcPr>
            <w:tcW w:w="945" w:type="dxa"/>
            <w:tcBorders>
              <w:top w:val="single" w:sz="6" w:space="0" w:color="auto"/>
              <w:left w:val="single" w:sz="6" w:space="0" w:color="auto"/>
              <w:bottom w:val="single" w:sz="6" w:space="0" w:color="auto"/>
              <w:right w:val="single" w:sz="6" w:space="0" w:color="auto"/>
            </w:tcBorders>
            <w:vAlign w:val="bottom"/>
          </w:tcPr>
          <w:p w14:paraId="19E59832" w14:textId="28B54C25"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c>
          <w:tcPr>
            <w:tcW w:w="1065" w:type="dxa"/>
            <w:tcBorders>
              <w:top w:val="single" w:sz="6" w:space="0" w:color="auto"/>
              <w:left w:val="single" w:sz="6" w:space="0" w:color="auto"/>
              <w:bottom w:val="single" w:sz="6" w:space="0" w:color="auto"/>
              <w:right w:val="single" w:sz="6" w:space="0" w:color="auto"/>
            </w:tcBorders>
            <w:vAlign w:val="bottom"/>
          </w:tcPr>
          <w:p w14:paraId="58C81ACB" w14:textId="62A1476F" w:rsidR="586170D4" w:rsidRDefault="586170D4" w:rsidP="586170D4">
            <w:pPr>
              <w:spacing w:after="0"/>
              <w:jc w:val="right"/>
              <w:rPr>
                <w:rFonts w:ascii="Calibri" w:eastAsia="Calibri" w:hAnsi="Calibri" w:cs="Calibri"/>
              </w:rPr>
            </w:pPr>
            <w:r w:rsidRPr="586170D4">
              <w:rPr>
                <w:rFonts w:ascii="Calibri" w:eastAsia="Calibri" w:hAnsi="Calibri" w:cs="Calibri"/>
              </w:rPr>
              <w:t>31720</w:t>
            </w:r>
          </w:p>
        </w:tc>
        <w:tc>
          <w:tcPr>
            <w:tcW w:w="1050" w:type="dxa"/>
            <w:tcBorders>
              <w:top w:val="single" w:sz="6" w:space="0" w:color="auto"/>
              <w:left w:val="single" w:sz="6" w:space="0" w:color="auto"/>
              <w:bottom w:val="single" w:sz="6" w:space="0" w:color="auto"/>
              <w:right w:val="single" w:sz="6" w:space="0" w:color="auto"/>
            </w:tcBorders>
            <w:vAlign w:val="bottom"/>
          </w:tcPr>
          <w:p w14:paraId="104A29B9" w14:textId="77819D04" w:rsidR="586170D4" w:rsidRDefault="586170D4" w:rsidP="586170D4">
            <w:pPr>
              <w:spacing w:after="0"/>
              <w:jc w:val="right"/>
              <w:rPr>
                <w:rFonts w:ascii="Calibri" w:eastAsia="Calibri" w:hAnsi="Calibri" w:cs="Calibri"/>
              </w:rPr>
            </w:pPr>
            <w:r w:rsidRPr="586170D4">
              <w:rPr>
                <w:rFonts w:ascii="Calibri" w:eastAsia="Calibri" w:hAnsi="Calibri" w:cs="Calibri"/>
              </w:rPr>
              <w:t>75000</w:t>
            </w:r>
          </w:p>
        </w:tc>
      </w:tr>
      <w:tr w:rsidR="586170D4" w14:paraId="19C066B2"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08CCD07B" w14:textId="504B38D5"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587BEF92" w14:textId="5C784C02" w:rsidR="586170D4" w:rsidRDefault="586170D4" w:rsidP="586170D4">
            <w:pPr>
              <w:spacing w:after="0"/>
              <w:jc w:val="right"/>
              <w:rPr>
                <w:rFonts w:ascii="Calibri" w:eastAsia="Calibri" w:hAnsi="Calibri" w:cs="Calibri"/>
              </w:rPr>
            </w:pPr>
            <w:r w:rsidRPr="586170D4">
              <w:rPr>
                <w:rFonts w:ascii="Calibri" w:eastAsia="Calibri" w:hAnsi="Calibri" w:cs="Calibri"/>
                <w:b/>
                <w:bCs/>
              </w:rPr>
              <w:t>585000</w:t>
            </w:r>
          </w:p>
        </w:tc>
        <w:tc>
          <w:tcPr>
            <w:tcW w:w="1065" w:type="dxa"/>
            <w:tcBorders>
              <w:top w:val="single" w:sz="6" w:space="0" w:color="auto"/>
              <w:left w:val="single" w:sz="6" w:space="0" w:color="auto"/>
              <w:bottom w:val="single" w:sz="6" w:space="0" w:color="auto"/>
              <w:right w:val="single" w:sz="6" w:space="0" w:color="auto"/>
            </w:tcBorders>
            <w:vAlign w:val="bottom"/>
          </w:tcPr>
          <w:p w14:paraId="7661F2EC" w14:textId="5030E238" w:rsidR="586170D4" w:rsidRDefault="586170D4" w:rsidP="586170D4">
            <w:pPr>
              <w:spacing w:after="0"/>
              <w:jc w:val="right"/>
              <w:rPr>
                <w:rFonts w:ascii="Calibri" w:eastAsia="Calibri" w:hAnsi="Calibri" w:cs="Calibri"/>
              </w:rPr>
            </w:pPr>
            <w:r w:rsidRPr="586170D4">
              <w:rPr>
                <w:rFonts w:ascii="Calibri" w:eastAsia="Calibri" w:hAnsi="Calibri" w:cs="Calibri"/>
                <w:b/>
                <w:bCs/>
              </w:rPr>
              <w:t>246750</w:t>
            </w:r>
          </w:p>
        </w:tc>
        <w:tc>
          <w:tcPr>
            <w:tcW w:w="1050" w:type="dxa"/>
            <w:tcBorders>
              <w:top w:val="single" w:sz="6" w:space="0" w:color="auto"/>
              <w:left w:val="single" w:sz="6" w:space="0" w:color="auto"/>
              <w:bottom w:val="single" w:sz="6" w:space="0" w:color="auto"/>
              <w:right w:val="single" w:sz="6" w:space="0" w:color="auto"/>
            </w:tcBorders>
            <w:vAlign w:val="bottom"/>
          </w:tcPr>
          <w:p w14:paraId="32E9446D" w14:textId="4053A7FC" w:rsidR="586170D4" w:rsidRDefault="586170D4" w:rsidP="586170D4">
            <w:pPr>
              <w:spacing w:after="0"/>
              <w:jc w:val="right"/>
              <w:rPr>
                <w:rFonts w:ascii="Calibri" w:eastAsia="Calibri" w:hAnsi="Calibri" w:cs="Calibri"/>
              </w:rPr>
            </w:pPr>
            <w:r w:rsidRPr="586170D4">
              <w:rPr>
                <w:rFonts w:ascii="Calibri" w:eastAsia="Calibri" w:hAnsi="Calibri" w:cs="Calibri"/>
                <w:b/>
                <w:bCs/>
              </w:rPr>
              <w:t>579000</w:t>
            </w:r>
          </w:p>
        </w:tc>
      </w:tr>
      <w:tr w:rsidR="586170D4" w14:paraId="48AF50B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9D2A326" w14:textId="15CF2E86"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nil"/>
              <w:right w:val="single" w:sz="6" w:space="0" w:color="auto"/>
            </w:tcBorders>
            <w:vAlign w:val="bottom"/>
          </w:tcPr>
          <w:p w14:paraId="13536674" w14:textId="6804B3D0"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c>
          <w:tcPr>
            <w:tcW w:w="1065" w:type="dxa"/>
            <w:tcBorders>
              <w:top w:val="single" w:sz="6" w:space="0" w:color="auto"/>
              <w:left w:val="single" w:sz="6" w:space="0" w:color="auto"/>
              <w:bottom w:val="nil"/>
              <w:right w:val="single" w:sz="6" w:space="0" w:color="auto"/>
            </w:tcBorders>
            <w:vAlign w:val="bottom"/>
          </w:tcPr>
          <w:p w14:paraId="0307B76E" w14:textId="1B15E45D"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c>
          <w:tcPr>
            <w:tcW w:w="1050" w:type="dxa"/>
            <w:tcBorders>
              <w:top w:val="single" w:sz="6" w:space="0" w:color="auto"/>
              <w:left w:val="single" w:sz="6" w:space="0" w:color="auto"/>
              <w:bottom w:val="nil"/>
              <w:right w:val="single" w:sz="6" w:space="0" w:color="auto"/>
            </w:tcBorders>
            <w:vAlign w:val="bottom"/>
          </w:tcPr>
          <w:p w14:paraId="1E45E25E" w14:textId="46CBAF91"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r>
      <w:tr w:rsidR="586170D4" w14:paraId="18A0B79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DEE92C0" w14:textId="398E8170"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nil"/>
              <w:left w:val="single" w:sz="6" w:space="0" w:color="auto"/>
              <w:bottom w:val="nil"/>
              <w:right w:val="single" w:sz="6" w:space="0" w:color="auto"/>
            </w:tcBorders>
            <w:vAlign w:val="bottom"/>
          </w:tcPr>
          <w:p w14:paraId="4A340833" w14:textId="7C997F74"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c>
          <w:tcPr>
            <w:tcW w:w="1065" w:type="dxa"/>
            <w:tcBorders>
              <w:top w:val="nil"/>
              <w:left w:val="single" w:sz="6" w:space="0" w:color="auto"/>
              <w:bottom w:val="nil"/>
              <w:right w:val="single" w:sz="6" w:space="0" w:color="auto"/>
            </w:tcBorders>
            <w:vAlign w:val="bottom"/>
          </w:tcPr>
          <w:p w14:paraId="7E2B36DC" w14:textId="1FC94FD1"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c>
          <w:tcPr>
            <w:tcW w:w="1050" w:type="dxa"/>
            <w:tcBorders>
              <w:top w:val="nil"/>
              <w:left w:val="single" w:sz="6" w:space="0" w:color="auto"/>
              <w:bottom w:val="nil"/>
              <w:right w:val="single" w:sz="6" w:space="0" w:color="auto"/>
            </w:tcBorders>
            <w:vAlign w:val="bottom"/>
          </w:tcPr>
          <w:p w14:paraId="667DCD89" w14:textId="47E9A9AF" w:rsidR="586170D4" w:rsidRDefault="586170D4" w:rsidP="586170D4">
            <w:pPr>
              <w:spacing w:after="0"/>
              <w:jc w:val="right"/>
              <w:rPr>
                <w:rFonts w:ascii="Calibri" w:eastAsia="Calibri" w:hAnsi="Calibri" w:cs="Calibri"/>
              </w:rPr>
            </w:pPr>
            <w:r w:rsidRPr="586170D4">
              <w:rPr>
                <w:rFonts w:ascii="Calibri" w:eastAsia="Calibri" w:hAnsi="Calibri" w:cs="Calibri"/>
                <w:b/>
                <w:bCs/>
              </w:rPr>
              <w:t xml:space="preserve"> </w:t>
            </w:r>
          </w:p>
        </w:tc>
      </w:tr>
      <w:tr w:rsidR="586170D4" w14:paraId="4F583A3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2BF6042" w14:textId="530A8281"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MEDLEMSAKTIVITET</w:t>
            </w:r>
          </w:p>
        </w:tc>
        <w:tc>
          <w:tcPr>
            <w:tcW w:w="945" w:type="dxa"/>
            <w:tcBorders>
              <w:top w:val="single" w:sz="6" w:space="0" w:color="auto"/>
              <w:left w:val="single" w:sz="6" w:space="0" w:color="auto"/>
              <w:bottom w:val="single" w:sz="6" w:space="0" w:color="auto"/>
              <w:right w:val="single" w:sz="6" w:space="0" w:color="auto"/>
            </w:tcBorders>
            <w:vAlign w:val="bottom"/>
          </w:tcPr>
          <w:p w14:paraId="7F5BBC33" w14:textId="55F2835F"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647F20DA" w14:textId="17D3DB8E"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2AE0D329" w14:textId="2E51AEF9"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162DED8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DB2D90A" w14:textId="205E900E"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BEVILGNINGER</w:t>
            </w:r>
          </w:p>
        </w:tc>
        <w:tc>
          <w:tcPr>
            <w:tcW w:w="945" w:type="dxa"/>
            <w:tcBorders>
              <w:top w:val="single" w:sz="6" w:space="0" w:color="auto"/>
              <w:left w:val="single" w:sz="6" w:space="0" w:color="auto"/>
              <w:bottom w:val="nil"/>
              <w:right w:val="single" w:sz="6" w:space="0" w:color="auto"/>
            </w:tcBorders>
            <w:vAlign w:val="bottom"/>
          </w:tcPr>
          <w:p w14:paraId="0CFE6FAF" w14:textId="0EB2E609" w:rsidR="586170D4" w:rsidRDefault="586170D4" w:rsidP="586170D4">
            <w:pPr>
              <w:spacing w:after="0"/>
              <w:jc w:val="right"/>
              <w:rPr>
                <w:rFonts w:ascii="Calibri" w:eastAsia="Calibri" w:hAnsi="Calibri" w:cs="Calibri"/>
              </w:rPr>
            </w:pPr>
            <w:r w:rsidRPr="586170D4">
              <w:rPr>
                <w:rFonts w:ascii="Calibri" w:eastAsia="Calibri" w:hAnsi="Calibri" w:cs="Calibri"/>
              </w:rPr>
              <w:t>47000</w:t>
            </w:r>
          </w:p>
        </w:tc>
        <w:tc>
          <w:tcPr>
            <w:tcW w:w="1065" w:type="dxa"/>
            <w:tcBorders>
              <w:top w:val="single" w:sz="6" w:space="0" w:color="auto"/>
              <w:left w:val="single" w:sz="6" w:space="0" w:color="auto"/>
              <w:bottom w:val="nil"/>
              <w:right w:val="single" w:sz="6" w:space="0" w:color="auto"/>
            </w:tcBorders>
            <w:vAlign w:val="bottom"/>
          </w:tcPr>
          <w:p w14:paraId="47D3C4B7" w14:textId="7D90A9D3" w:rsidR="586170D4" w:rsidRDefault="586170D4" w:rsidP="586170D4">
            <w:pPr>
              <w:spacing w:after="0"/>
              <w:jc w:val="right"/>
              <w:rPr>
                <w:rFonts w:ascii="Calibri" w:eastAsia="Calibri" w:hAnsi="Calibri" w:cs="Calibri"/>
              </w:rPr>
            </w:pPr>
            <w:r w:rsidRPr="586170D4">
              <w:rPr>
                <w:rFonts w:ascii="Calibri" w:eastAsia="Calibri" w:hAnsi="Calibri" w:cs="Calibri"/>
              </w:rPr>
              <w:t>10500</w:t>
            </w:r>
          </w:p>
        </w:tc>
        <w:tc>
          <w:tcPr>
            <w:tcW w:w="1050" w:type="dxa"/>
            <w:tcBorders>
              <w:top w:val="single" w:sz="6" w:space="0" w:color="auto"/>
              <w:left w:val="single" w:sz="6" w:space="0" w:color="auto"/>
              <w:bottom w:val="nil"/>
              <w:right w:val="single" w:sz="6" w:space="0" w:color="auto"/>
            </w:tcBorders>
            <w:vAlign w:val="bottom"/>
          </w:tcPr>
          <w:p w14:paraId="5D4437C1" w14:textId="7E58B68F" w:rsidR="586170D4" w:rsidRDefault="586170D4" w:rsidP="586170D4">
            <w:pPr>
              <w:spacing w:after="0"/>
              <w:jc w:val="right"/>
              <w:rPr>
                <w:rFonts w:ascii="Calibri" w:eastAsia="Calibri" w:hAnsi="Calibri" w:cs="Calibri"/>
              </w:rPr>
            </w:pPr>
            <w:r w:rsidRPr="586170D4">
              <w:rPr>
                <w:rFonts w:ascii="Calibri" w:eastAsia="Calibri" w:hAnsi="Calibri" w:cs="Calibri"/>
              </w:rPr>
              <w:t>47000</w:t>
            </w:r>
          </w:p>
        </w:tc>
      </w:tr>
      <w:tr w:rsidR="586170D4" w14:paraId="25C9D8F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3470D64" w14:textId="7CC8C7A2"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KURSVIRKSOMHET</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22291DD" w14:textId="7C42F9F3" w:rsidR="586170D4" w:rsidRDefault="586170D4" w:rsidP="586170D4">
            <w:pPr>
              <w:spacing w:after="0"/>
              <w:jc w:val="right"/>
              <w:rPr>
                <w:rFonts w:ascii="Calibri" w:eastAsia="Calibri" w:hAnsi="Calibri" w:cs="Calibri"/>
              </w:rPr>
            </w:pPr>
            <w:r w:rsidRPr="586170D4">
              <w:rPr>
                <w:rFonts w:ascii="Calibri" w:eastAsia="Calibri" w:hAnsi="Calibri" w:cs="Calibri"/>
              </w:rPr>
              <w:t>175000</w:t>
            </w:r>
          </w:p>
        </w:tc>
        <w:tc>
          <w:tcPr>
            <w:tcW w:w="106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1B8A609F" w14:textId="54F4B91E" w:rsidR="586170D4" w:rsidRDefault="586170D4" w:rsidP="586170D4">
            <w:pPr>
              <w:spacing w:after="0"/>
              <w:jc w:val="right"/>
              <w:rPr>
                <w:rFonts w:ascii="Calibri" w:eastAsia="Calibri" w:hAnsi="Calibri" w:cs="Calibri"/>
              </w:rPr>
            </w:pPr>
            <w:r w:rsidRPr="586170D4">
              <w:rPr>
                <w:rFonts w:ascii="Calibri" w:eastAsia="Calibri" w:hAnsi="Calibri" w:cs="Calibri"/>
              </w:rPr>
              <w:t>145416</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9C4FDDD" w14:textId="3247B6C1" w:rsidR="586170D4" w:rsidRDefault="586170D4" w:rsidP="586170D4">
            <w:pPr>
              <w:spacing w:after="0"/>
              <w:jc w:val="right"/>
              <w:rPr>
                <w:rFonts w:ascii="Calibri" w:eastAsia="Calibri" w:hAnsi="Calibri" w:cs="Calibri"/>
              </w:rPr>
            </w:pPr>
            <w:r w:rsidRPr="586170D4">
              <w:rPr>
                <w:rFonts w:ascii="Calibri" w:eastAsia="Calibri" w:hAnsi="Calibri" w:cs="Calibri"/>
              </w:rPr>
              <w:t>125000</w:t>
            </w:r>
          </w:p>
        </w:tc>
      </w:tr>
      <w:tr w:rsidR="586170D4" w14:paraId="577E7FC9"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C9F6BFE" w14:textId="45BD59BF"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EKSTERNE KONFERANSER</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48105080" w14:textId="3C6412F8" w:rsidR="586170D4" w:rsidRDefault="586170D4" w:rsidP="586170D4">
            <w:pPr>
              <w:spacing w:after="0"/>
              <w:jc w:val="right"/>
              <w:rPr>
                <w:rFonts w:ascii="Calibri" w:eastAsia="Calibri" w:hAnsi="Calibri" w:cs="Calibri"/>
              </w:rPr>
            </w:pPr>
            <w:r w:rsidRPr="586170D4">
              <w:rPr>
                <w:rFonts w:ascii="Calibri" w:eastAsia="Calibri" w:hAnsi="Calibri" w:cs="Calibri"/>
              </w:rPr>
              <w:t>200000</w:t>
            </w:r>
          </w:p>
        </w:tc>
        <w:tc>
          <w:tcPr>
            <w:tcW w:w="106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F41CBC0" w14:textId="58535B9D" w:rsidR="586170D4" w:rsidRDefault="586170D4" w:rsidP="586170D4">
            <w:pPr>
              <w:spacing w:after="0"/>
              <w:jc w:val="right"/>
              <w:rPr>
                <w:rFonts w:ascii="Calibri" w:eastAsia="Calibri" w:hAnsi="Calibri" w:cs="Calibri"/>
              </w:rPr>
            </w:pPr>
            <w:r w:rsidRPr="586170D4">
              <w:rPr>
                <w:rFonts w:ascii="Calibri" w:eastAsia="Calibri" w:hAnsi="Calibri" w:cs="Calibri"/>
              </w:rPr>
              <w:t>82772</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61A3387B" w14:textId="20ABD5FF" w:rsidR="586170D4" w:rsidRDefault="586170D4" w:rsidP="586170D4">
            <w:pPr>
              <w:spacing w:after="0"/>
              <w:jc w:val="right"/>
              <w:rPr>
                <w:rFonts w:ascii="Calibri" w:eastAsia="Calibri" w:hAnsi="Calibri" w:cs="Calibri"/>
              </w:rPr>
            </w:pPr>
            <w:r w:rsidRPr="586170D4">
              <w:rPr>
                <w:rFonts w:ascii="Calibri" w:eastAsia="Calibri" w:hAnsi="Calibri" w:cs="Calibri"/>
              </w:rPr>
              <w:t>100000</w:t>
            </w:r>
          </w:p>
        </w:tc>
      </w:tr>
      <w:tr w:rsidR="586170D4" w14:paraId="23461EA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4A01EF4" w14:textId="598218E9"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BEDRIFTSIDRETT</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0C00E052" w14:textId="2E61FF2F" w:rsidR="586170D4" w:rsidRDefault="586170D4" w:rsidP="586170D4">
            <w:pPr>
              <w:spacing w:after="0"/>
              <w:jc w:val="right"/>
              <w:rPr>
                <w:rFonts w:ascii="Calibri" w:eastAsia="Calibri" w:hAnsi="Calibri" w:cs="Calibri"/>
              </w:rPr>
            </w:pPr>
            <w:r w:rsidRPr="586170D4">
              <w:rPr>
                <w:rFonts w:ascii="Calibri" w:eastAsia="Calibri" w:hAnsi="Calibri" w:cs="Calibri"/>
              </w:rPr>
              <w:t>35000</w:t>
            </w:r>
          </w:p>
        </w:tc>
        <w:tc>
          <w:tcPr>
            <w:tcW w:w="106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42A0D2C" w14:textId="507CDEE6" w:rsidR="586170D4" w:rsidRDefault="586170D4" w:rsidP="586170D4">
            <w:pPr>
              <w:spacing w:after="0"/>
              <w:jc w:val="right"/>
              <w:rPr>
                <w:rFonts w:ascii="Calibri" w:eastAsia="Calibri" w:hAnsi="Calibri" w:cs="Calibri"/>
              </w:rPr>
            </w:pPr>
            <w:r w:rsidRPr="586170D4">
              <w:rPr>
                <w:rFonts w:ascii="Calibri" w:eastAsia="Calibri" w:hAnsi="Calibri" w:cs="Calibri"/>
              </w:rPr>
              <w:t>35249</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37675586" w14:textId="607705B1" w:rsidR="586170D4" w:rsidRDefault="586170D4" w:rsidP="586170D4">
            <w:pPr>
              <w:spacing w:after="0"/>
              <w:jc w:val="right"/>
              <w:rPr>
                <w:rFonts w:ascii="Calibri" w:eastAsia="Calibri" w:hAnsi="Calibri" w:cs="Calibri"/>
              </w:rPr>
            </w:pPr>
            <w:r w:rsidRPr="586170D4">
              <w:rPr>
                <w:rFonts w:ascii="Calibri" w:eastAsia="Calibri" w:hAnsi="Calibri" w:cs="Calibri"/>
              </w:rPr>
              <w:t>50000</w:t>
            </w:r>
          </w:p>
        </w:tc>
      </w:tr>
      <w:tr w:rsidR="586170D4" w14:paraId="2EFED4B6"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8DAA458" w14:textId="1BA0ECC0"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JULETREFEST</w:t>
            </w:r>
          </w:p>
        </w:tc>
        <w:tc>
          <w:tcPr>
            <w:tcW w:w="94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546A98A" w14:textId="22D0B2C8" w:rsidR="586170D4" w:rsidRDefault="586170D4" w:rsidP="586170D4">
            <w:pPr>
              <w:spacing w:after="0"/>
              <w:jc w:val="right"/>
              <w:rPr>
                <w:rFonts w:ascii="Calibri" w:eastAsia="Calibri" w:hAnsi="Calibri" w:cs="Calibri"/>
              </w:rPr>
            </w:pPr>
            <w:r w:rsidRPr="586170D4">
              <w:rPr>
                <w:rFonts w:ascii="Calibri" w:eastAsia="Calibri" w:hAnsi="Calibri" w:cs="Calibri"/>
              </w:rPr>
              <w:t>35000</w:t>
            </w:r>
          </w:p>
        </w:tc>
        <w:tc>
          <w:tcPr>
            <w:tcW w:w="1065"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117272BF" w14:textId="52073FBD" w:rsidR="586170D4" w:rsidRDefault="586170D4" w:rsidP="586170D4">
            <w:pPr>
              <w:spacing w:after="0"/>
              <w:jc w:val="right"/>
              <w:rPr>
                <w:rFonts w:ascii="Calibri" w:eastAsia="Calibri" w:hAnsi="Calibri" w:cs="Calibri"/>
              </w:rPr>
            </w:pPr>
            <w:r w:rsidRPr="586170D4">
              <w:rPr>
                <w:rFonts w:ascii="Calibri" w:eastAsia="Calibri" w:hAnsi="Calibri" w:cs="Calibri"/>
              </w:rPr>
              <w:t>32800</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7CB53616" w14:textId="381ED3F3" w:rsidR="586170D4" w:rsidRDefault="586170D4" w:rsidP="586170D4">
            <w:pPr>
              <w:spacing w:after="0"/>
              <w:jc w:val="right"/>
              <w:rPr>
                <w:rFonts w:ascii="Calibri" w:eastAsia="Calibri" w:hAnsi="Calibri" w:cs="Calibri"/>
              </w:rPr>
            </w:pPr>
            <w:r w:rsidRPr="586170D4">
              <w:rPr>
                <w:rFonts w:ascii="Calibri" w:eastAsia="Calibri" w:hAnsi="Calibri" w:cs="Calibri"/>
              </w:rPr>
              <w:t>35000</w:t>
            </w:r>
          </w:p>
        </w:tc>
      </w:tr>
      <w:tr w:rsidR="586170D4" w14:paraId="1BCE692D"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ED09349" w14:textId="7CDE7150"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MEDLEMSAKTIVITET</w:t>
            </w:r>
          </w:p>
        </w:tc>
        <w:tc>
          <w:tcPr>
            <w:tcW w:w="945" w:type="dxa"/>
            <w:tcBorders>
              <w:top w:val="single" w:sz="6" w:space="0" w:color="auto"/>
              <w:left w:val="single" w:sz="6" w:space="0" w:color="auto"/>
              <w:bottom w:val="single" w:sz="6" w:space="0" w:color="auto"/>
              <w:right w:val="single" w:sz="6" w:space="0" w:color="auto"/>
            </w:tcBorders>
            <w:vAlign w:val="bottom"/>
          </w:tcPr>
          <w:p w14:paraId="3988941A" w14:textId="2100489E" w:rsidR="586170D4" w:rsidRDefault="586170D4" w:rsidP="586170D4">
            <w:pPr>
              <w:spacing w:after="0"/>
              <w:jc w:val="right"/>
              <w:rPr>
                <w:rFonts w:ascii="Calibri" w:eastAsia="Calibri" w:hAnsi="Calibri" w:cs="Calibri"/>
              </w:rPr>
            </w:pPr>
            <w:r w:rsidRPr="586170D4">
              <w:rPr>
                <w:rFonts w:ascii="Calibri" w:eastAsia="Calibri" w:hAnsi="Calibri" w:cs="Calibri"/>
              </w:rPr>
              <w:t>500000</w:t>
            </w:r>
          </w:p>
        </w:tc>
        <w:tc>
          <w:tcPr>
            <w:tcW w:w="1065" w:type="dxa"/>
            <w:tcBorders>
              <w:top w:val="single" w:sz="6" w:space="0" w:color="auto"/>
              <w:left w:val="single" w:sz="6" w:space="0" w:color="auto"/>
              <w:bottom w:val="single" w:sz="6" w:space="0" w:color="auto"/>
              <w:right w:val="single" w:sz="6" w:space="0" w:color="auto"/>
            </w:tcBorders>
            <w:vAlign w:val="bottom"/>
          </w:tcPr>
          <w:p w14:paraId="0FCB72C0" w14:textId="4DC7A1E3" w:rsidR="586170D4" w:rsidRDefault="586170D4" w:rsidP="586170D4">
            <w:pPr>
              <w:spacing w:after="0"/>
              <w:jc w:val="right"/>
              <w:rPr>
                <w:rFonts w:ascii="Calibri" w:eastAsia="Calibri" w:hAnsi="Calibri" w:cs="Calibri"/>
              </w:rPr>
            </w:pPr>
            <w:r w:rsidRPr="586170D4">
              <w:rPr>
                <w:rFonts w:ascii="Calibri" w:eastAsia="Calibri" w:hAnsi="Calibri" w:cs="Calibri"/>
              </w:rPr>
              <w:t>419923</w:t>
            </w:r>
          </w:p>
        </w:tc>
        <w:tc>
          <w:tcPr>
            <w:tcW w:w="1050" w:type="dxa"/>
            <w:tcBorders>
              <w:top w:val="single" w:sz="6" w:space="0" w:color="auto"/>
              <w:left w:val="single" w:sz="6" w:space="0" w:color="auto"/>
              <w:bottom w:val="single" w:sz="6" w:space="0" w:color="auto"/>
              <w:right w:val="single" w:sz="6" w:space="0" w:color="auto"/>
            </w:tcBorders>
            <w:vAlign w:val="bottom"/>
          </w:tcPr>
          <w:p w14:paraId="37C037AD" w14:textId="45E43E54" w:rsidR="586170D4" w:rsidRDefault="586170D4" w:rsidP="586170D4">
            <w:pPr>
              <w:spacing w:after="0"/>
              <w:jc w:val="right"/>
              <w:rPr>
                <w:rFonts w:ascii="Calibri" w:eastAsia="Calibri" w:hAnsi="Calibri" w:cs="Calibri"/>
              </w:rPr>
            </w:pPr>
            <w:r w:rsidRPr="586170D4">
              <w:rPr>
                <w:rFonts w:ascii="Calibri" w:eastAsia="Calibri" w:hAnsi="Calibri" w:cs="Calibri"/>
              </w:rPr>
              <w:t>500000</w:t>
            </w:r>
          </w:p>
        </w:tc>
      </w:tr>
      <w:tr w:rsidR="586170D4" w14:paraId="4F69E1F5"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79E3099" w14:textId="18D4931E"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KOMPETANSEHEVING HTV/STYREMEDL.</w:t>
            </w:r>
          </w:p>
        </w:tc>
        <w:tc>
          <w:tcPr>
            <w:tcW w:w="945" w:type="dxa"/>
            <w:tcBorders>
              <w:top w:val="single" w:sz="6" w:space="0" w:color="auto"/>
              <w:left w:val="single" w:sz="6" w:space="0" w:color="auto"/>
              <w:bottom w:val="single" w:sz="6" w:space="0" w:color="auto"/>
              <w:right w:val="single" w:sz="6" w:space="0" w:color="auto"/>
            </w:tcBorders>
            <w:vAlign w:val="bottom"/>
          </w:tcPr>
          <w:p w14:paraId="682404E3" w14:textId="241027BB" w:rsidR="586170D4" w:rsidRDefault="586170D4" w:rsidP="586170D4">
            <w:pPr>
              <w:spacing w:after="0"/>
              <w:jc w:val="right"/>
              <w:rPr>
                <w:rFonts w:ascii="Calibri" w:eastAsia="Calibri" w:hAnsi="Calibri" w:cs="Calibri"/>
              </w:rPr>
            </w:pPr>
            <w:r w:rsidRPr="586170D4">
              <w:rPr>
                <w:rFonts w:ascii="Calibri" w:eastAsia="Calibri" w:hAnsi="Calibri" w:cs="Calibri"/>
              </w:rPr>
              <w:t>25000</w:t>
            </w:r>
          </w:p>
        </w:tc>
        <w:tc>
          <w:tcPr>
            <w:tcW w:w="1065" w:type="dxa"/>
            <w:tcBorders>
              <w:top w:val="single" w:sz="6" w:space="0" w:color="auto"/>
              <w:left w:val="single" w:sz="6" w:space="0" w:color="auto"/>
              <w:bottom w:val="single" w:sz="6" w:space="0" w:color="auto"/>
              <w:right w:val="single" w:sz="6" w:space="0" w:color="auto"/>
            </w:tcBorders>
            <w:vAlign w:val="bottom"/>
          </w:tcPr>
          <w:p w14:paraId="7B7B31C2" w14:textId="77FD50BC" w:rsidR="586170D4" w:rsidRDefault="586170D4" w:rsidP="586170D4">
            <w:pPr>
              <w:spacing w:after="0"/>
              <w:jc w:val="right"/>
              <w:rPr>
                <w:rFonts w:ascii="Calibri" w:eastAsia="Calibri" w:hAnsi="Calibri" w:cs="Calibri"/>
              </w:rPr>
            </w:pPr>
            <w:r w:rsidRPr="586170D4">
              <w:rPr>
                <w:rFonts w:ascii="Calibri" w:eastAsia="Calibri" w:hAnsi="Calibri" w:cs="Calibri"/>
              </w:rPr>
              <w:t>0</w:t>
            </w:r>
          </w:p>
        </w:tc>
        <w:tc>
          <w:tcPr>
            <w:tcW w:w="1050" w:type="dxa"/>
            <w:tcBorders>
              <w:top w:val="single" w:sz="6" w:space="0" w:color="auto"/>
              <w:left w:val="single" w:sz="6" w:space="0" w:color="auto"/>
              <w:bottom w:val="single" w:sz="6" w:space="0" w:color="auto"/>
              <w:right w:val="single" w:sz="6" w:space="0" w:color="auto"/>
            </w:tcBorders>
            <w:vAlign w:val="bottom"/>
          </w:tcPr>
          <w:p w14:paraId="7384B4C7" w14:textId="7F273475" w:rsidR="586170D4" w:rsidRDefault="586170D4" w:rsidP="586170D4">
            <w:pPr>
              <w:spacing w:after="0"/>
              <w:jc w:val="right"/>
              <w:rPr>
                <w:rFonts w:ascii="Calibri" w:eastAsia="Calibri" w:hAnsi="Calibri" w:cs="Calibri"/>
              </w:rPr>
            </w:pPr>
            <w:r w:rsidRPr="586170D4">
              <w:rPr>
                <w:rFonts w:ascii="Calibri" w:eastAsia="Calibri" w:hAnsi="Calibri" w:cs="Calibri"/>
              </w:rPr>
              <w:t>25000</w:t>
            </w:r>
          </w:p>
        </w:tc>
      </w:tr>
      <w:tr w:rsidR="586170D4" w14:paraId="024C9BA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02DFBBDB" w14:textId="53BC28C8"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OPPMERKSOMHET/BLOMSTER</w:t>
            </w:r>
          </w:p>
        </w:tc>
        <w:tc>
          <w:tcPr>
            <w:tcW w:w="945" w:type="dxa"/>
            <w:tcBorders>
              <w:top w:val="single" w:sz="6" w:space="0" w:color="auto"/>
              <w:left w:val="single" w:sz="6" w:space="0" w:color="auto"/>
              <w:bottom w:val="single" w:sz="6" w:space="0" w:color="auto"/>
              <w:right w:val="single" w:sz="6" w:space="0" w:color="auto"/>
            </w:tcBorders>
            <w:vAlign w:val="bottom"/>
          </w:tcPr>
          <w:p w14:paraId="28E4D1DE" w14:textId="089D660A"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c>
          <w:tcPr>
            <w:tcW w:w="1065" w:type="dxa"/>
            <w:tcBorders>
              <w:top w:val="single" w:sz="6" w:space="0" w:color="auto"/>
              <w:left w:val="single" w:sz="6" w:space="0" w:color="auto"/>
              <w:bottom w:val="single" w:sz="6" w:space="0" w:color="auto"/>
              <w:right w:val="single" w:sz="6" w:space="0" w:color="auto"/>
            </w:tcBorders>
            <w:vAlign w:val="bottom"/>
          </w:tcPr>
          <w:p w14:paraId="70E2000F" w14:textId="20E68235" w:rsidR="586170D4" w:rsidRDefault="586170D4" w:rsidP="586170D4">
            <w:pPr>
              <w:spacing w:after="0"/>
              <w:jc w:val="right"/>
              <w:rPr>
                <w:rFonts w:ascii="Calibri" w:eastAsia="Calibri" w:hAnsi="Calibri" w:cs="Calibri"/>
              </w:rPr>
            </w:pPr>
            <w:r w:rsidRPr="586170D4">
              <w:rPr>
                <w:rFonts w:ascii="Calibri" w:eastAsia="Calibri" w:hAnsi="Calibri" w:cs="Calibri"/>
              </w:rPr>
              <w:t>10525</w:t>
            </w:r>
          </w:p>
        </w:tc>
        <w:tc>
          <w:tcPr>
            <w:tcW w:w="1050" w:type="dxa"/>
            <w:tcBorders>
              <w:top w:val="single" w:sz="6" w:space="0" w:color="auto"/>
              <w:left w:val="single" w:sz="6" w:space="0" w:color="auto"/>
              <w:bottom w:val="single" w:sz="6" w:space="0" w:color="auto"/>
              <w:right w:val="single" w:sz="6" w:space="0" w:color="auto"/>
            </w:tcBorders>
            <w:vAlign w:val="bottom"/>
          </w:tcPr>
          <w:p w14:paraId="6125F578" w14:textId="7D885DCA" w:rsidR="586170D4" w:rsidRDefault="586170D4" w:rsidP="586170D4">
            <w:pPr>
              <w:spacing w:after="0"/>
              <w:jc w:val="right"/>
              <w:rPr>
                <w:rFonts w:ascii="Calibri" w:eastAsia="Calibri" w:hAnsi="Calibri" w:cs="Calibri"/>
              </w:rPr>
            </w:pPr>
            <w:r w:rsidRPr="586170D4">
              <w:rPr>
                <w:rFonts w:ascii="Calibri" w:eastAsia="Calibri" w:hAnsi="Calibri" w:cs="Calibri"/>
              </w:rPr>
              <w:t>20000</w:t>
            </w:r>
          </w:p>
        </w:tc>
      </w:tr>
      <w:tr w:rsidR="586170D4" w14:paraId="1A1B42A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0E706E8" w14:textId="42BA645E"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KONFERANSE 2-DAGERS</w:t>
            </w:r>
          </w:p>
        </w:tc>
        <w:tc>
          <w:tcPr>
            <w:tcW w:w="945" w:type="dxa"/>
            <w:tcBorders>
              <w:top w:val="single" w:sz="6" w:space="0" w:color="auto"/>
              <w:left w:val="single" w:sz="6" w:space="0" w:color="auto"/>
              <w:bottom w:val="single" w:sz="6" w:space="0" w:color="auto"/>
              <w:right w:val="single" w:sz="6" w:space="0" w:color="auto"/>
            </w:tcBorders>
            <w:vAlign w:val="bottom"/>
          </w:tcPr>
          <w:p w14:paraId="122D7F52" w14:textId="024AA8DB" w:rsidR="586170D4" w:rsidRDefault="586170D4" w:rsidP="586170D4">
            <w:pPr>
              <w:spacing w:after="0"/>
              <w:jc w:val="right"/>
              <w:rPr>
                <w:rFonts w:ascii="Calibri" w:eastAsia="Calibri" w:hAnsi="Calibri" w:cs="Calibri"/>
              </w:rPr>
            </w:pPr>
            <w:r w:rsidRPr="586170D4">
              <w:rPr>
                <w:rFonts w:ascii="Calibri" w:eastAsia="Calibri" w:hAnsi="Calibri" w:cs="Calibri"/>
              </w:rPr>
              <w:t>0</w:t>
            </w:r>
          </w:p>
        </w:tc>
        <w:tc>
          <w:tcPr>
            <w:tcW w:w="1065" w:type="dxa"/>
            <w:tcBorders>
              <w:top w:val="single" w:sz="6" w:space="0" w:color="auto"/>
              <w:left w:val="single" w:sz="6" w:space="0" w:color="auto"/>
              <w:bottom w:val="single" w:sz="6" w:space="0" w:color="auto"/>
              <w:right w:val="single" w:sz="6" w:space="0" w:color="auto"/>
            </w:tcBorders>
            <w:vAlign w:val="bottom"/>
          </w:tcPr>
          <w:p w14:paraId="434F44E3" w14:textId="61DD66BA" w:rsidR="586170D4" w:rsidRDefault="586170D4" w:rsidP="586170D4">
            <w:pPr>
              <w:spacing w:after="0"/>
              <w:jc w:val="right"/>
              <w:rPr>
                <w:rFonts w:ascii="Calibri" w:eastAsia="Calibri" w:hAnsi="Calibri" w:cs="Calibri"/>
              </w:rPr>
            </w:pPr>
            <w:r w:rsidRPr="586170D4">
              <w:rPr>
                <w:rFonts w:ascii="Calibri" w:eastAsia="Calibri" w:hAnsi="Calibri" w:cs="Calibri"/>
              </w:rPr>
              <w:t>0</w:t>
            </w:r>
          </w:p>
        </w:tc>
        <w:tc>
          <w:tcPr>
            <w:tcW w:w="1050" w:type="dxa"/>
            <w:tcBorders>
              <w:top w:val="single" w:sz="6" w:space="0" w:color="auto"/>
              <w:left w:val="single" w:sz="6" w:space="0" w:color="auto"/>
              <w:bottom w:val="single" w:sz="6" w:space="0" w:color="auto"/>
              <w:right w:val="single" w:sz="6" w:space="0" w:color="auto"/>
            </w:tcBorders>
            <w:vAlign w:val="bottom"/>
          </w:tcPr>
          <w:p w14:paraId="4C02153E" w14:textId="025CF154" w:rsidR="586170D4" w:rsidRDefault="586170D4" w:rsidP="586170D4">
            <w:pPr>
              <w:spacing w:after="0"/>
              <w:jc w:val="right"/>
              <w:rPr>
                <w:rFonts w:ascii="Calibri" w:eastAsia="Calibri" w:hAnsi="Calibri" w:cs="Calibri"/>
              </w:rPr>
            </w:pPr>
            <w:r w:rsidRPr="586170D4">
              <w:rPr>
                <w:rFonts w:ascii="Calibri" w:eastAsia="Calibri" w:hAnsi="Calibri" w:cs="Calibri"/>
              </w:rPr>
              <w:t>600000</w:t>
            </w:r>
          </w:p>
        </w:tc>
      </w:tr>
      <w:tr w:rsidR="586170D4" w14:paraId="5541B19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5FA61854" w14:textId="7FF881B3"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KLUBBDRIFT</w:t>
            </w:r>
          </w:p>
        </w:tc>
        <w:tc>
          <w:tcPr>
            <w:tcW w:w="945" w:type="dxa"/>
            <w:tcBorders>
              <w:top w:val="single" w:sz="6" w:space="0" w:color="auto"/>
              <w:left w:val="single" w:sz="6" w:space="0" w:color="auto"/>
              <w:bottom w:val="single" w:sz="6" w:space="0" w:color="auto"/>
              <w:right w:val="single" w:sz="6" w:space="0" w:color="auto"/>
            </w:tcBorders>
            <w:vAlign w:val="bottom"/>
          </w:tcPr>
          <w:p w14:paraId="35092079" w14:textId="748ECA35" w:rsidR="586170D4" w:rsidRDefault="586170D4" w:rsidP="586170D4">
            <w:pPr>
              <w:spacing w:after="0"/>
              <w:jc w:val="right"/>
              <w:rPr>
                <w:rFonts w:ascii="Calibri" w:eastAsia="Calibri" w:hAnsi="Calibri" w:cs="Calibri"/>
              </w:rPr>
            </w:pPr>
            <w:r w:rsidRPr="586170D4">
              <w:rPr>
                <w:rFonts w:ascii="Calibri" w:eastAsia="Calibri" w:hAnsi="Calibri" w:cs="Calibri"/>
              </w:rPr>
              <w:t>800000</w:t>
            </w:r>
          </w:p>
        </w:tc>
        <w:tc>
          <w:tcPr>
            <w:tcW w:w="1065" w:type="dxa"/>
            <w:tcBorders>
              <w:top w:val="single" w:sz="6" w:space="0" w:color="auto"/>
              <w:left w:val="single" w:sz="6" w:space="0" w:color="auto"/>
              <w:bottom w:val="single" w:sz="6" w:space="0" w:color="auto"/>
              <w:right w:val="single" w:sz="6" w:space="0" w:color="auto"/>
            </w:tcBorders>
            <w:vAlign w:val="bottom"/>
          </w:tcPr>
          <w:p w14:paraId="10CC2B34" w14:textId="589F9957" w:rsidR="586170D4" w:rsidRDefault="586170D4" w:rsidP="586170D4">
            <w:pPr>
              <w:spacing w:after="0"/>
              <w:jc w:val="right"/>
              <w:rPr>
                <w:rFonts w:ascii="Calibri" w:eastAsia="Calibri" w:hAnsi="Calibri" w:cs="Calibri"/>
              </w:rPr>
            </w:pPr>
            <w:r w:rsidRPr="586170D4">
              <w:rPr>
                <w:rFonts w:ascii="Calibri" w:eastAsia="Calibri" w:hAnsi="Calibri" w:cs="Calibri"/>
              </w:rPr>
              <w:t>527329</w:t>
            </w:r>
          </w:p>
        </w:tc>
        <w:tc>
          <w:tcPr>
            <w:tcW w:w="1050" w:type="dxa"/>
            <w:tcBorders>
              <w:top w:val="single" w:sz="6" w:space="0" w:color="auto"/>
              <w:left w:val="single" w:sz="6" w:space="0" w:color="auto"/>
              <w:bottom w:val="single" w:sz="6" w:space="0" w:color="auto"/>
              <w:right w:val="single" w:sz="6" w:space="0" w:color="auto"/>
            </w:tcBorders>
            <w:vAlign w:val="bottom"/>
          </w:tcPr>
          <w:p w14:paraId="64ED7352" w14:textId="0D779524" w:rsidR="586170D4" w:rsidRDefault="586170D4" w:rsidP="586170D4">
            <w:pPr>
              <w:spacing w:after="0"/>
              <w:jc w:val="right"/>
              <w:rPr>
                <w:rFonts w:ascii="Calibri" w:eastAsia="Calibri" w:hAnsi="Calibri" w:cs="Calibri"/>
              </w:rPr>
            </w:pPr>
            <w:r w:rsidRPr="586170D4">
              <w:rPr>
                <w:rFonts w:ascii="Calibri" w:eastAsia="Calibri" w:hAnsi="Calibri" w:cs="Calibri"/>
              </w:rPr>
              <w:t>600000</w:t>
            </w:r>
          </w:p>
        </w:tc>
      </w:tr>
      <w:tr w:rsidR="586170D4" w14:paraId="75713B7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BCBA21D" w14:textId="26306BCA"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OPPLÆRINGSKONFERANSE PÅ PRIVATE OMRÅDER</w:t>
            </w:r>
          </w:p>
        </w:tc>
        <w:tc>
          <w:tcPr>
            <w:tcW w:w="945" w:type="dxa"/>
            <w:tcBorders>
              <w:top w:val="single" w:sz="6" w:space="0" w:color="auto"/>
              <w:left w:val="single" w:sz="6" w:space="0" w:color="auto"/>
              <w:bottom w:val="single" w:sz="6" w:space="0" w:color="auto"/>
              <w:right w:val="single" w:sz="6" w:space="0" w:color="auto"/>
            </w:tcBorders>
            <w:vAlign w:val="bottom"/>
          </w:tcPr>
          <w:p w14:paraId="58C69F9E" w14:textId="18D69684" w:rsidR="586170D4" w:rsidRDefault="586170D4" w:rsidP="586170D4">
            <w:pPr>
              <w:spacing w:after="0"/>
              <w:jc w:val="right"/>
              <w:rPr>
                <w:rFonts w:ascii="Calibri" w:eastAsia="Calibri" w:hAnsi="Calibri" w:cs="Calibri"/>
              </w:rPr>
            </w:pPr>
            <w:r w:rsidRPr="586170D4">
              <w:rPr>
                <w:rFonts w:ascii="Calibri" w:eastAsia="Calibri" w:hAnsi="Calibri" w:cs="Calibri"/>
              </w:rPr>
              <w:t>100000</w:t>
            </w:r>
          </w:p>
        </w:tc>
        <w:tc>
          <w:tcPr>
            <w:tcW w:w="1065" w:type="dxa"/>
            <w:tcBorders>
              <w:top w:val="single" w:sz="6" w:space="0" w:color="auto"/>
              <w:left w:val="single" w:sz="6" w:space="0" w:color="auto"/>
              <w:bottom w:val="single" w:sz="6" w:space="0" w:color="auto"/>
              <w:right w:val="single" w:sz="6" w:space="0" w:color="auto"/>
            </w:tcBorders>
            <w:vAlign w:val="bottom"/>
          </w:tcPr>
          <w:p w14:paraId="0F10FE58" w14:textId="14E01E2A" w:rsidR="586170D4" w:rsidRDefault="586170D4" w:rsidP="586170D4">
            <w:pPr>
              <w:spacing w:after="0"/>
              <w:jc w:val="right"/>
              <w:rPr>
                <w:rFonts w:ascii="Calibri" w:eastAsia="Calibri" w:hAnsi="Calibri" w:cs="Calibri"/>
              </w:rPr>
            </w:pPr>
            <w:r w:rsidRPr="586170D4">
              <w:rPr>
                <w:rFonts w:ascii="Calibri" w:eastAsia="Calibri" w:hAnsi="Calibri" w:cs="Calibri"/>
              </w:rPr>
              <w:t>27774</w:t>
            </w:r>
          </w:p>
        </w:tc>
        <w:tc>
          <w:tcPr>
            <w:tcW w:w="1050" w:type="dxa"/>
            <w:tcBorders>
              <w:top w:val="single" w:sz="6" w:space="0" w:color="auto"/>
              <w:left w:val="single" w:sz="6" w:space="0" w:color="auto"/>
              <w:bottom w:val="single" w:sz="6" w:space="0" w:color="auto"/>
              <w:right w:val="single" w:sz="6" w:space="0" w:color="auto"/>
            </w:tcBorders>
            <w:vAlign w:val="bottom"/>
          </w:tcPr>
          <w:p w14:paraId="6ABEB344" w14:textId="3542A7F8" w:rsidR="586170D4" w:rsidRDefault="586170D4" w:rsidP="586170D4">
            <w:pPr>
              <w:spacing w:after="0"/>
              <w:jc w:val="right"/>
              <w:rPr>
                <w:rFonts w:ascii="Calibri" w:eastAsia="Calibri" w:hAnsi="Calibri" w:cs="Calibri"/>
              </w:rPr>
            </w:pPr>
            <w:r w:rsidRPr="586170D4">
              <w:rPr>
                <w:rFonts w:ascii="Calibri" w:eastAsia="Calibri" w:hAnsi="Calibri" w:cs="Calibri"/>
              </w:rPr>
              <w:t>100000</w:t>
            </w:r>
          </w:p>
        </w:tc>
      </w:tr>
      <w:tr w:rsidR="586170D4" w14:paraId="29EEAC1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231A046" w14:textId="03CBB0C0"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VERVEMATERIELL</w:t>
            </w:r>
          </w:p>
        </w:tc>
        <w:tc>
          <w:tcPr>
            <w:tcW w:w="945" w:type="dxa"/>
            <w:tcBorders>
              <w:top w:val="single" w:sz="6" w:space="0" w:color="auto"/>
              <w:left w:val="single" w:sz="6" w:space="0" w:color="auto"/>
              <w:bottom w:val="single" w:sz="6" w:space="0" w:color="auto"/>
              <w:right w:val="single" w:sz="6" w:space="0" w:color="auto"/>
            </w:tcBorders>
            <w:vAlign w:val="bottom"/>
          </w:tcPr>
          <w:p w14:paraId="1A81BB2A" w14:textId="6E58FC19" w:rsidR="586170D4" w:rsidRDefault="586170D4" w:rsidP="586170D4">
            <w:pPr>
              <w:spacing w:after="0"/>
              <w:jc w:val="right"/>
              <w:rPr>
                <w:rFonts w:ascii="Calibri" w:eastAsia="Calibri" w:hAnsi="Calibri" w:cs="Calibri"/>
              </w:rPr>
            </w:pPr>
            <w:r w:rsidRPr="586170D4">
              <w:rPr>
                <w:rFonts w:ascii="Calibri" w:eastAsia="Calibri" w:hAnsi="Calibri" w:cs="Calibri"/>
              </w:rPr>
              <w:t>300000</w:t>
            </w:r>
          </w:p>
        </w:tc>
        <w:tc>
          <w:tcPr>
            <w:tcW w:w="1065" w:type="dxa"/>
            <w:tcBorders>
              <w:top w:val="single" w:sz="6" w:space="0" w:color="auto"/>
              <w:left w:val="single" w:sz="6" w:space="0" w:color="auto"/>
              <w:bottom w:val="single" w:sz="6" w:space="0" w:color="auto"/>
              <w:right w:val="single" w:sz="6" w:space="0" w:color="auto"/>
            </w:tcBorders>
            <w:vAlign w:val="bottom"/>
          </w:tcPr>
          <w:p w14:paraId="49344391" w14:textId="458FA9D4" w:rsidR="586170D4" w:rsidRDefault="586170D4" w:rsidP="586170D4">
            <w:pPr>
              <w:spacing w:after="0"/>
              <w:jc w:val="right"/>
              <w:rPr>
                <w:rFonts w:ascii="Calibri" w:eastAsia="Calibri" w:hAnsi="Calibri" w:cs="Calibri"/>
              </w:rPr>
            </w:pPr>
            <w:r w:rsidRPr="586170D4">
              <w:rPr>
                <w:rFonts w:ascii="Calibri" w:eastAsia="Calibri" w:hAnsi="Calibri" w:cs="Calibri"/>
              </w:rPr>
              <w:t>304390</w:t>
            </w:r>
          </w:p>
        </w:tc>
        <w:tc>
          <w:tcPr>
            <w:tcW w:w="1050" w:type="dxa"/>
            <w:tcBorders>
              <w:top w:val="single" w:sz="6" w:space="0" w:color="auto"/>
              <w:left w:val="single" w:sz="6" w:space="0" w:color="auto"/>
              <w:bottom w:val="single" w:sz="6" w:space="0" w:color="auto"/>
              <w:right w:val="single" w:sz="6" w:space="0" w:color="auto"/>
            </w:tcBorders>
            <w:vAlign w:val="bottom"/>
          </w:tcPr>
          <w:p w14:paraId="7AC9D4AA" w14:textId="26859017" w:rsidR="586170D4" w:rsidRDefault="586170D4" w:rsidP="586170D4">
            <w:pPr>
              <w:spacing w:after="0"/>
              <w:jc w:val="right"/>
              <w:rPr>
                <w:rFonts w:ascii="Calibri" w:eastAsia="Calibri" w:hAnsi="Calibri" w:cs="Calibri"/>
              </w:rPr>
            </w:pPr>
            <w:r w:rsidRPr="586170D4">
              <w:rPr>
                <w:rFonts w:ascii="Calibri" w:eastAsia="Calibri" w:hAnsi="Calibri" w:cs="Calibri"/>
              </w:rPr>
              <w:t>300000</w:t>
            </w:r>
          </w:p>
        </w:tc>
      </w:tr>
      <w:tr w:rsidR="586170D4" w14:paraId="45669D3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58F521E" w14:textId="155E3007"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nil"/>
              <w:right w:val="single" w:sz="6" w:space="0" w:color="auto"/>
            </w:tcBorders>
            <w:vAlign w:val="bottom"/>
          </w:tcPr>
          <w:p w14:paraId="65FF79EB" w14:textId="3462C0AB" w:rsidR="586170D4" w:rsidRDefault="586170D4" w:rsidP="586170D4">
            <w:pPr>
              <w:spacing w:after="0"/>
              <w:jc w:val="right"/>
              <w:rPr>
                <w:rFonts w:ascii="Calibri" w:eastAsia="Calibri" w:hAnsi="Calibri" w:cs="Calibri"/>
              </w:rPr>
            </w:pPr>
            <w:r w:rsidRPr="586170D4">
              <w:rPr>
                <w:rFonts w:ascii="Calibri" w:eastAsia="Calibri" w:hAnsi="Calibri" w:cs="Calibri"/>
                <w:b/>
                <w:bCs/>
              </w:rPr>
              <w:t>2237000</w:t>
            </w:r>
          </w:p>
        </w:tc>
        <w:tc>
          <w:tcPr>
            <w:tcW w:w="1065" w:type="dxa"/>
            <w:tcBorders>
              <w:top w:val="single" w:sz="6" w:space="0" w:color="auto"/>
              <w:left w:val="single" w:sz="6" w:space="0" w:color="auto"/>
              <w:bottom w:val="nil"/>
              <w:right w:val="single" w:sz="6" w:space="0" w:color="auto"/>
            </w:tcBorders>
            <w:vAlign w:val="bottom"/>
          </w:tcPr>
          <w:p w14:paraId="442DB3E3" w14:textId="5AECAC9A" w:rsidR="586170D4" w:rsidRDefault="586170D4" w:rsidP="586170D4">
            <w:pPr>
              <w:spacing w:after="0"/>
              <w:jc w:val="right"/>
              <w:rPr>
                <w:rFonts w:ascii="Calibri" w:eastAsia="Calibri" w:hAnsi="Calibri" w:cs="Calibri"/>
              </w:rPr>
            </w:pPr>
            <w:r w:rsidRPr="586170D4">
              <w:rPr>
                <w:rFonts w:ascii="Calibri" w:eastAsia="Calibri" w:hAnsi="Calibri" w:cs="Calibri"/>
                <w:b/>
                <w:bCs/>
              </w:rPr>
              <w:t>1596678</w:t>
            </w:r>
          </w:p>
        </w:tc>
        <w:tc>
          <w:tcPr>
            <w:tcW w:w="1050" w:type="dxa"/>
            <w:tcBorders>
              <w:top w:val="single" w:sz="6" w:space="0" w:color="auto"/>
              <w:left w:val="single" w:sz="6" w:space="0" w:color="auto"/>
              <w:bottom w:val="nil"/>
              <w:right w:val="single" w:sz="6" w:space="0" w:color="auto"/>
            </w:tcBorders>
            <w:vAlign w:val="bottom"/>
          </w:tcPr>
          <w:p w14:paraId="5DF908BF" w14:textId="71BA8A37" w:rsidR="586170D4" w:rsidRDefault="586170D4" w:rsidP="586170D4">
            <w:pPr>
              <w:spacing w:after="0"/>
              <w:jc w:val="right"/>
              <w:rPr>
                <w:rFonts w:ascii="Calibri" w:eastAsia="Calibri" w:hAnsi="Calibri" w:cs="Calibri"/>
              </w:rPr>
            </w:pPr>
            <w:r w:rsidRPr="586170D4">
              <w:rPr>
                <w:rFonts w:ascii="Calibri" w:eastAsia="Calibri" w:hAnsi="Calibri" w:cs="Calibri"/>
                <w:b/>
                <w:bCs/>
              </w:rPr>
              <w:t>2502000</w:t>
            </w:r>
          </w:p>
        </w:tc>
      </w:tr>
      <w:tr w:rsidR="586170D4" w14:paraId="530E7B7F"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432D48AD" w14:textId="26B84846"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ØVRIGE DRIFTSKOSTNADER</w:t>
            </w:r>
          </w:p>
        </w:tc>
        <w:tc>
          <w:tcPr>
            <w:tcW w:w="945" w:type="dxa"/>
            <w:tcBorders>
              <w:top w:val="single" w:sz="6" w:space="0" w:color="auto"/>
              <w:left w:val="single" w:sz="6" w:space="0" w:color="auto"/>
              <w:bottom w:val="single" w:sz="6" w:space="0" w:color="auto"/>
              <w:right w:val="single" w:sz="6" w:space="0" w:color="auto"/>
            </w:tcBorders>
            <w:vAlign w:val="bottom"/>
          </w:tcPr>
          <w:p w14:paraId="33587C2A" w14:textId="39ADCC70"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25C403F7" w14:textId="26C2854E"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77813407" w14:textId="3D4FF39D"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131DE10B"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3EA3021" w14:textId="0A6150B0"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HUSLEIE</w:t>
            </w:r>
          </w:p>
        </w:tc>
        <w:tc>
          <w:tcPr>
            <w:tcW w:w="945" w:type="dxa"/>
            <w:tcBorders>
              <w:top w:val="single" w:sz="6" w:space="0" w:color="auto"/>
              <w:left w:val="single" w:sz="6" w:space="0" w:color="auto"/>
              <w:bottom w:val="single" w:sz="6" w:space="0" w:color="auto"/>
              <w:right w:val="single" w:sz="6" w:space="0" w:color="auto"/>
            </w:tcBorders>
            <w:vAlign w:val="bottom"/>
          </w:tcPr>
          <w:p w14:paraId="2E482FE8" w14:textId="4AE9BFAB" w:rsidR="586170D4" w:rsidRDefault="586170D4" w:rsidP="586170D4">
            <w:pPr>
              <w:spacing w:after="0"/>
              <w:jc w:val="right"/>
              <w:rPr>
                <w:rFonts w:ascii="Calibri" w:eastAsia="Calibri" w:hAnsi="Calibri" w:cs="Calibri"/>
              </w:rPr>
            </w:pPr>
            <w:r w:rsidRPr="586170D4">
              <w:rPr>
                <w:rFonts w:ascii="Calibri" w:eastAsia="Calibri" w:hAnsi="Calibri" w:cs="Calibri"/>
              </w:rPr>
              <w:t>1420000</w:t>
            </w:r>
          </w:p>
        </w:tc>
        <w:tc>
          <w:tcPr>
            <w:tcW w:w="1065" w:type="dxa"/>
            <w:tcBorders>
              <w:top w:val="single" w:sz="6" w:space="0" w:color="auto"/>
              <w:left w:val="single" w:sz="6" w:space="0" w:color="auto"/>
              <w:bottom w:val="single" w:sz="6" w:space="0" w:color="auto"/>
              <w:right w:val="single" w:sz="6" w:space="0" w:color="auto"/>
            </w:tcBorders>
            <w:vAlign w:val="bottom"/>
          </w:tcPr>
          <w:p w14:paraId="6B16EC73" w14:textId="33D5A175" w:rsidR="586170D4" w:rsidRDefault="586170D4" w:rsidP="586170D4">
            <w:pPr>
              <w:spacing w:after="0"/>
              <w:jc w:val="right"/>
              <w:rPr>
                <w:rFonts w:ascii="Calibri" w:eastAsia="Calibri" w:hAnsi="Calibri" w:cs="Calibri"/>
              </w:rPr>
            </w:pPr>
            <w:r w:rsidRPr="586170D4">
              <w:rPr>
                <w:rFonts w:ascii="Calibri" w:eastAsia="Calibri" w:hAnsi="Calibri" w:cs="Calibri"/>
              </w:rPr>
              <w:t>1437336</w:t>
            </w:r>
          </w:p>
        </w:tc>
        <w:tc>
          <w:tcPr>
            <w:tcW w:w="1050" w:type="dxa"/>
            <w:tcBorders>
              <w:top w:val="single" w:sz="6" w:space="0" w:color="auto"/>
              <w:left w:val="single" w:sz="6" w:space="0" w:color="auto"/>
              <w:bottom w:val="single" w:sz="6" w:space="0" w:color="auto"/>
              <w:right w:val="single" w:sz="6" w:space="0" w:color="auto"/>
            </w:tcBorders>
            <w:vAlign w:val="bottom"/>
          </w:tcPr>
          <w:p w14:paraId="2B4810E8" w14:textId="237DE3E4" w:rsidR="586170D4" w:rsidRDefault="586170D4" w:rsidP="586170D4">
            <w:pPr>
              <w:spacing w:after="0"/>
              <w:jc w:val="right"/>
              <w:rPr>
                <w:rFonts w:ascii="Calibri" w:eastAsia="Calibri" w:hAnsi="Calibri" w:cs="Calibri"/>
              </w:rPr>
            </w:pPr>
            <w:r w:rsidRPr="586170D4">
              <w:rPr>
                <w:rFonts w:ascii="Calibri" w:eastAsia="Calibri" w:hAnsi="Calibri" w:cs="Calibri"/>
              </w:rPr>
              <w:t>1950000</w:t>
            </w:r>
          </w:p>
        </w:tc>
      </w:tr>
      <w:tr w:rsidR="586170D4" w14:paraId="450B680A"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6433DEAF" w14:textId="552A98FC"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TRANSPORT</w:t>
            </w:r>
          </w:p>
        </w:tc>
        <w:tc>
          <w:tcPr>
            <w:tcW w:w="945" w:type="dxa"/>
            <w:tcBorders>
              <w:top w:val="single" w:sz="6" w:space="0" w:color="auto"/>
              <w:left w:val="single" w:sz="6" w:space="0" w:color="auto"/>
              <w:bottom w:val="single" w:sz="6" w:space="0" w:color="auto"/>
              <w:right w:val="single" w:sz="6" w:space="0" w:color="auto"/>
            </w:tcBorders>
            <w:vAlign w:val="bottom"/>
          </w:tcPr>
          <w:p w14:paraId="3A3AF44B" w14:textId="67CEB495" w:rsidR="586170D4" w:rsidRDefault="586170D4" w:rsidP="586170D4">
            <w:pPr>
              <w:spacing w:after="0"/>
              <w:jc w:val="right"/>
              <w:rPr>
                <w:rFonts w:ascii="Calibri" w:eastAsia="Calibri" w:hAnsi="Calibri" w:cs="Calibri"/>
              </w:rPr>
            </w:pPr>
            <w:r w:rsidRPr="586170D4">
              <w:rPr>
                <w:rFonts w:ascii="Calibri" w:eastAsia="Calibri" w:hAnsi="Calibri" w:cs="Calibri"/>
              </w:rPr>
              <w:t>30000</w:t>
            </w:r>
          </w:p>
        </w:tc>
        <w:tc>
          <w:tcPr>
            <w:tcW w:w="1065" w:type="dxa"/>
            <w:tcBorders>
              <w:top w:val="single" w:sz="6" w:space="0" w:color="auto"/>
              <w:left w:val="single" w:sz="6" w:space="0" w:color="auto"/>
              <w:bottom w:val="single" w:sz="6" w:space="0" w:color="auto"/>
              <w:right w:val="single" w:sz="6" w:space="0" w:color="auto"/>
            </w:tcBorders>
            <w:vAlign w:val="bottom"/>
          </w:tcPr>
          <w:p w14:paraId="5A56A6C6" w14:textId="4EC7691F" w:rsidR="586170D4" w:rsidRDefault="586170D4" w:rsidP="586170D4">
            <w:pPr>
              <w:spacing w:after="0"/>
              <w:jc w:val="right"/>
              <w:rPr>
                <w:rFonts w:ascii="Calibri" w:eastAsia="Calibri" w:hAnsi="Calibri" w:cs="Calibri"/>
              </w:rPr>
            </w:pPr>
            <w:r w:rsidRPr="586170D4">
              <w:rPr>
                <w:rFonts w:ascii="Calibri" w:eastAsia="Calibri" w:hAnsi="Calibri" w:cs="Calibri"/>
              </w:rPr>
              <w:t>24044</w:t>
            </w:r>
          </w:p>
        </w:tc>
        <w:tc>
          <w:tcPr>
            <w:tcW w:w="1050" w:type="dxa"/>
            <w:tcBorders>
              <w:top w:val="single" w:sz="6" w:space="0" w:color="auto"/>
              <w:left w:val="single" w:sz="6" w:space="0" w:color="auto"/>
              <w:bottom w:val="single" w:sz="6" w:space="0" w:color="auto"/>
              <w:right w:val="single" w:sz="6" w:space="0" w:color="auto"/>
            </w:tcBorders>
            <w:vAlign w:val="bottom"/>
          </w:tcPr>
          <w:p w14:paraId="02713F46" w14:textId="66C53690" w:rsidR="586170D4" w:rsidRDefault="586170D4" w:rsidP="586170D4">
            <w:pPr>
              <w:spacing w:after="0"/>
              <w:jc w:val="right"/>
              <w:rPr>
                <w:rFonts w:ascii="Calibri" w:eastAsia="Calibri" w:hAnsi="Calibri" w:cs="Calibri"/>
              </w:rPr>
            </w:pPr>
            <w:r w:rsidRPr="586170D4">
              <w:rPr>
                <w:rFonts w:ascii="Calibri" w:eastAsia="Calibri" w:hAnsi="Calibri" w:cs="Calibri"/>
              </w:rPr>
              <w:t>30000</w:t>
            </w:r>
          </w:p>
        </w:tc>
      </w:tr>
      <w:tr w:rsidR="586170D4" w14:paraId="08EAB7BE"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74345AAE" w14:textId="3A35BE4D"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ANDRE DRIFTSKOSTNADER</w:t>
            </w:r>
          </w:p>
        </w:tc>
        <w:tc>
          <w:tcPr>
            <w:tcW w:w="945" w:type="dxa"/>
            <w:tcBorders>
              <w:top w:val="single" w:sz="6" w:space="0" w:color="auto"/>
              <w:left w:val="single" w:sz="6" w:space="0" w:color="auto"/>
              <w:bottom w:val="single" w:sz="6" w:space="0" w:color="auto"/>
              <w:right w:val="single" w:sz="6" w:space="0" w:color="auto"/>
            </w:tcBorders>
            <w:vAlign w:val="bottom"/>
          </w:tcPr>
          <w:p w14:paraId="782CEFFF" w14:textId="250970D9" w:rsidR="586170D4" w:rsidRDefault="586170D4" w:rsidP="586170D4">
            <w:pPr>
              <w:spacing w:after="0"/>
              <w:jc w:val="right"/>
              <w:rPr>
                <w:rFonts w:ascii="Calibri" w:eastAsia="Calibri" w:hAnsi="Calibri" w:cs="Calibri"/>
              </w:rPr>
            </w:pPr>
            <w:r w:rsidRPr="586170D4">
              <w:rPr>
                <w:rFonts w:ascii="Calibri" w:eastAsia="Calibri" w:hAnsi="Calibri" w:cs="Calibri"/>
              </w:rPr>
              <w:t>100000</w:t>
            </w:r>
          </w:p>
        </w:tc>
        <w:tc>
          <w:tcPr>
            <w:tcW w:w="1065" w:type="dxa"/>
            <w:tcBorders>
              <w:top w:val="single" w:sz="6" w:space="0" w:color="auto"/>
              <w:left w:val="single" w:sz="6" w:space="0" w:color="auto"/>
              <w:bottom w:val="single" w:sz="6" w:space="0" w:color="auto"/>
              <w:right w:val="single" w:sz="6" w:space="0" w:color="auto"/>
            </w:tcBorders>
            <w:vAlign w:val="bottom"/>
          </w:tcPr>
          <w:p w14:paraId="3998C42A" w14:textId="374F715B" w:rsidR="586170D4" w:rsidRDefault="586170D4" w:rsidP="586170D4">
            <w:pPr>
              <w:spacing w:after="0"/>
              <w:jc w:val="right"/>
              <w:rPr>
                <w:rFonts w:ascii="Calibri" w:eastAsia="Calibri" w:hAnsi="Calibri" w:cs="Calibri"/>
              </w:rPr>
            </w:pPr>
            <w:r w:rsidRPr="586170D4">
              <w:rPr>
                <w:rFonts w:ascii="Calibri" w:eastAsia="Calibri" w:hAnsi="Calibri" w:cs="Calibri"/>
              </w:rPr>
              <w:t>66849</w:t>
            </w:r>
          </w:p>
        </w:tc>
        <w:tc>
          <w:tcPr>
            <w:tcW w:w="1050" w:type="dxa"/>
            <w:tcBorders>
              <w:top w:val="single" w:sz="6" w:space="0" w:color="auto"/>
              <w:left w:val="single" w:sz="6" w:space="0" w:color="auto"/>
              <w:bottom w:val="single" w:sz="6" w:space="0" w:color="auto"/>
              <w:right w:val="single" w:sz="6" w:space="0" w:color="auto"/>
            </w:tcBorders>
            <w:vAlign w:val="bottom"/>
          </w:tcPr>
          <w:p w14:paraId="6564A4D1" w14:textId="567DD270" w:rsidR="586170D4" w:rsidRDefault="586170D4" w:rsidP="586170D4">
            <w:pPr>
              <w:spacing w:after="0"/>
              <w:jc w:val="right"/>
              <w:rPr>
                <w:rFonts w:ascii="Calibri" w:eastAsia="Calibri" w:hAnsi="Calibri" w:cs="Calibri"/>
              </w:rPr>
            </w:pPr>
            <w:r w:rsidRPr="586170D4">
              <w:rPr>
                <w:rFonts w:ascii="Calibri" w:eastAsia="Calibri" w:hAnsi="Calibri" w:cs="Calibri"/>
              </w:rPr>
              <w:t>100000</w:t>
            </w:r>
          </w:p>
        </w:tc>
      </w:tr>
      <w:tr w:rsidR="586170D4" w14:paraId="5FB71924"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A81EC30" w14:textId="694BC241"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7F75C0C2" w14:textId="2B03D393" w:rsidR="586170D4" w:rsidRDefault="586170D4" w:rsidP="586170D4">
            <w:pPr>
              <w:spacing w:after="0"/>
              <w:jc w:val="right"/>
              <w:rPr>
                <w:rFonts w:ascii="Calibri" w:eastAsia="Calibri" w:hAnsi="Calibri" w:cs="Calibri"/>
              </w:rPr>
            </w:pPr>
            <w:r w:rsidRPr="586170D4">
              <w:rPr>
                <w:rFonts w:ascii="Calibri" w:eastAsia="Calibri" w:hAnsi="Calibri" w:cs="Calibri"/>
                <w:b/>
                <w:bCs/>
              </w:rPr>
              <w:t>1550000</w:t>
            </w:r>
          </w:p>
        </w:tc>
        <w:tc>
          <w:tcPr>
            <w:tcW w:w="1065" w:type="dxa"/>
            <w:tcBorders>
              <w:top w:val="single" w:sz="6" w:space="0" w:color="auto"/>
              <w:left w:val="single" w:sz="6" w:space="0" w:color="auto"/>
              <w:bottom w:val="single" w:sz="6" w:space="0" w:color="auto"/>
              <w:right w:val="single" w:sz="6" w:space="0" w:color="auto"/>
            </w:tcBorders>
            <w:vAlign w:val="bottom"/>
          </w:tcPr>
          <w:p w14:paraId="6DF416B5" w14:textId="255697E5" w:rsidR="586170D4" w:rsidRDefault="586170D4" w:rsidP="586170D4">
            <w:pPr>
              <w:spacing w:after="0"/>
              <w:jc w:val="right"/>
              <w:rPr>
                <w:rFonts w:ascii="Calibri" w:eastAsia="Calibri" w:hAnsi="Calibri" w:cs="Calibri"/>
              </w:rPr>
            </w:pPr>
            <w:r w:rsidRPr="586170D4">
              <w:rPr>
                <w:rFonts w:ascii="Calibri" w:eastAsia="Calibri" w:hAnsi="Calibri" w:cs="Calibri"/>
                <w:b/>
                <w:bCs/>
              </w:rPr>
              <w:t>1528229</w:t>
            </w:r>
          </w:p>
        </w:tc>
        <w:tc>
          <w:tcPr>
            <w:tcW w:w="1050" w:type="dxa"/>
            <w:tcBorders>
              <w:top w:val="single" w:sz="6" w:space="0" w:color="auto"/>
              <w:left w:val="single" w:sz="6" w:space="0" w:color="auto"/>
              <w:bottom w:val="single" w:sz="6" w:space="0" w:color="auto"/>
              <w:right w:val="single" w:sz="6" w:space="0" w:color="auto"/>
            </w:tcBorders>
            <w:vAlign w:val="bottom"/>
          </w:tcPr>
          <w:p w14:paraId="0B4463E1" w14:textId="214C6D17" w:rsidR="586170D4" w:rsidRDefault="586170D4" w:rsidP="586170D4">
            <w:pPr>
              <w:spacing w:after="0"/>
              <w:jc w:val="right"/>
              <w:rPr>
                <w:rFonts w:ascii="Calibri" w:eastAsia="Calibri" w:hAnsi="Calibri" w:cs="Calibri"/>
              </w:rPr>
            </w:pPr>
            <w:r w:rsidRPr="586170D4">
              <w:rPr>
                <w:rFonts w:ascii="Calibri" w:eastAsia="Calibri" w:hAnsi="Calibri" w:cs="Calibri"/>
                <w:b/>
                <w:bCs/>
              </w:rPr>
              <w:t>2080000</w:t>
            </w:r>
          </w:p>
        </w:tc>
      </w:tr>
      <w:tr w:rsidR="586170D4" w14:paraId="3934BBDD" w14:textId="77777777" w:rsidTr="586170D4">
        <w:trPr>
          <w:trHeight w:val="300"/>
        </w:trPr>
        <w:tc>
          <w:tcPr>
            <w:tcW w:w="5940" w:type="dxa"/>
            <w:tcBorders>
              <w:top w:val="single" w:sz="6" w:space="0" w:color="auto"/>
              <w:left w:val="single" w:sz="6" w:space="0" w:color="auto"/>
              <w:bottom w:val="nil"/>
              <w:right w:val="single" w:sz="6" w:space="0" w:color="auto"/>
            </w:tcBorders>
            <w:vAlign w:val="bottom"/>
          </w:tcPr>
          <w:p w14:paraId="134B587E" w14:textId="4AC5B059"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6437B873" w14:textId="2DDC53CF"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4712E71D" w14:textId="511FF213"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67DBC1A5" w14:textId="30C506D7"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r>
      <w:tr w:rsidR="586170D4" w14:paraId="317FD5B0"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14909B06" w14:textId="523A1407" w:rsidR="586170D4" w:rsidRDefault="586170D4" w:rsidP="586170D4">
            <w:pPr>
              <w:spacing w:after="0"/>
              <w:rPr>
                <w:rFonts w:ascii="Calibri" w:eastAsia="Calibri" w:hAnsi="Calibri" w:cs="Calibri"/>
                <w:color w:val="000000" w:themeColor="text1"/>
              </w:rPr>
            </w:pPr>
            <w:r w:rsidRPr="586170D4">
              <w:rPr>
                <w:rFonts w:ascii="Calibri" w:eastAsia="Calibri" w:hAnsi="Calibri" w:cs="Calibri"/>
                <w:b/>
                <w:bCs/>
                <w:color w:val="000000" w:themeColor="text1"/>
              </w:rPr>
              <w:t>SUM UTGIFTER</w:t>
            </w:r>
          </w:p>
        </w:tc>
        <w:tc>
          <w:tcPr>
            <w:tcW w:w="945" w:type="dxa"/>
            <w:tcBorders>
              <w:top w:val="single" w:sz="6" w:space="0" w:color="auto"/>
              <w:left w:val="single" w:sz="6" w:space="0" w:color="auto"/>
              <w:bottom w:val="single" w:sz="6" w:space="0" w:color="auto"/>
              <w:right w:val="single" w:sz="6" w:space="0" w:color="auto"/>
            </w:tcBorders>
            <w:vAlign w:val="bottom"/>
          </w:tcPr>
          <w:p w14:paraId="1BA111F6" w14:textId="20C2E06C" w:rsidR="586170D4" w:rsidRDefault="586170D4" w:rsidP="586170D4">
            <w:pPr>
              <w:spacing w:after="0"/>
              <w:jc w:val="right"/>
              <w:rPr>
                <w:rFonts w:ascii="Calibri" w:eastAsia="Calibri" w:hAnsi="Calibri" w:cs="Calibri"/>
              </w:rPr>
            </w:pPr>
            <w:r w:rsidRPr="586170D4">
              <w:rPr>
                <w:rFonts w:ascii="Calibri" w:eastAsia="Calibri" w:hAnsi="Calibri" w:cs="Calibri"/>
                <w:b/>
                <w:bCs/>
              </w:rPr>
              <w:t>9542000</w:t>
            </w:r>
          </w:p>
        </w:tc>
        <w:tc>
          <w:tcPr>
            <w:tcW w:w="1065" w:type="dxa"/>
            <w:tcBorders>
              <w:top w:val="single" w:sz="6" w:space="0" w:color="auto"/>
              <w:left w:val="single" w:sz="6" w:space="0" w:color="auto"/>
              <w:bottom w:val="single" w:sz="6" w:space="0" w:color="auto"/>
              <w:right w:val="single" w:sz="6" w:space="0" w:color="auto"/>
            </w:tcBorders>
            <w:vAlign w:val="bottom"/>
          </w:tcPr>
          <w:p w14:paraId="3ABAB49A" w14:textId="417C69DA" w:rsidR="586170D4" w:rsidRDefault="586170D4" w:rsidP="586170D4">
            <w:pPr>
              <w:spacing w:after="0"/>
              <w:jc w:val="right"/>
              <w:rPr>
                <w:rFonts w:ascii="Calibri" w:eastAsia="Calibri" w:hAnsi="Calibri" w:cs="Calibri"/>
              </w:rPr>
            </w:pPr>
            <w:r w:rsidRPr="586170D4">
              <w:rPr>
                <w:rFonts w:ascii="Calibri" w:eastAsia="Calibri" w:hAnsi="Calibri" w:cs="Calibri"/>
                <w:b/>
                <w:bCs/>
              </w:rPr>
              <w:t>7761651</w:t>
            </w:r>
          </w:p>
        </w:tc>
        <w:tc>
          <w:tcPr>
            <w:tcW w:w="1050" w:type="dxa"/>
            <w:tcBorders>
              <w:top w:val="single" w:sz="6" w:space="0" w:color="auto"/>
              <w:left w:val="single" w:sz="6" w:space="0" w:color="auto"/>
              <w:bottom w:val="single" w:sz="6" w:space="0" w:color="auto"/>
              <w:right w:val="single" w:sz="6" w:space="0" w:color="auto"/>
            </w:tcBorders>
            <w:vAlign w:val="bottom"/>
          </w:tcPr>
          <w:p w14:paraId="31C0FCA7" w14:textId="61DBB49A" w:rsidR="586170D4" w:rsidRDefault="586170D4" w:rsidP="586170D4">
            <w:pPr>
              <w:spacing w:after="0"/>
              <w:jc w:val="right"/>
              <w:rPr>
                <w:rFonts w:ascii="Calibri" w:eastAsia="Calibri" w:hAnsi="Calibri" w:cs="Calibri"/>
              </w:rPr>
            </w:pPr>
            <w:r w:rsidRPr="586170D4">
              <w:rPr>
                <w:rFonts w:ascii="Calibri" w:eastAsia="Calibri" w:hAnsi="Calibri" w:cs="Calibri"/>
                <w:b/>
                <w:bCs/>
              </w:rPr>
              <w:t>10763800</w:t>
            </w:r>
          </w:p>
        </w:tc>
      </w:tr>
      <w:tr w:rsidR="586170D4" w14:paraId="55845CBB" w14:textId="77777777" w:rsidTr="586170D4">
        <w:trPr>
          <w:trHeight w:val="300"/>
        </w:trPr>
        <w:tc>
          <w:tcPr>
            <w:tcW w:w="5940" w:type="dxa"/>
            <w:tcBorders>
              <w:top w:val="single" w:sz="6" w:space="0" w:color="auto"/>
              <w:left w:val="single" w:sz="6" w:space="0" w:color="auto"/>
              <w:bottom w:val="single" w:sz="6" w:space="0" w:color="auto"/>
              <w:right w:val="single" w:sz="6" w:space="0" w:color="auto"/>
            </w:tcBorders>
            <w:vAlign w:val="bottom"/>
          </w:tcPr>
          <w:p w14:paraId="262DB3DE" w14:textId="5B88EA91" w:rsidR="586170D4" w:rsidRDefault="586170D4" w:rsidP="586170D4">
            <w:pPr>
              <w:spacing w:after="0"/>
              <w:rPr>
                <w:rFonts w:ascii="Calibri" w:eastAsia="Calibri" w:hAnsi="Calibri" w:cs="Calibri"/>
                <w:color w:val="000000" w:themeColor="text1"/>
              </w:rPr>
            </w:pPr>
            <w:r w:rsidRPr="586170D4">
              <w:rPr>
                <w:rFonts w:ascii="Calibri" w:eastAsia="Calibri" w:hAnsi="Calibri" w:cs="Calibri"/>
                <w:color w:val="000000" w:themeColor="text1"/>
              </w:rPr>
              <w:t xml:space="preserve"> </w:t>
            </w:r>
          </w:p>
        </w:tc>
        <w:tc>
          <w:tcPr>
            <w:tcW w:w="945" w:type="dxa"/>
            <w:tcBorders>
              <w:top w:val="single" w:sz="6" w:space="0" w:color="auto"/>
              <w:left w:val="single" w:sz="6" w:space="0" w:color="auto"/>
              <w:bottom w:val="single" w:sz="6" w:space="0" w:color="auto"/>
              <w:right w:val="single" w:sz="6" w:space="0" w:color="auto"/>
            </w:tcBorders>
            <w:vAlign w:val="bottom"/>
          </w:tcPr>
          <w:p w14:paraId="7468419F" w14:textId="612CD5F1"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65" w:type="dxa"/>
            <w:tcBorders>
              <w:top w:val="single" w:sz="6" w:space="0" w:color="auto"/>
              <w:left w:val="single" w:sz="6" w:space="0" w:color="auto"/>
              <w:bottom w:val="single" w:sz="6" w:space="0" w:color="auto"/>
              <w:right w:val="single" w:sz="6" w:space="0" w:color="auto"/>
            </w:tcBorders>
            <w:vAlign w:val="bottom"/>
          </w:tcPr>
          <w:p w14:paraId="4DDCBCD7" w14:textId="7142024B" w:rsidR="586170D4" w:rsidRDefault="586170D4" w:rsidP="586170D4">
            <w:pPr>
              <w:spacing w:after="0"/>
              <w:jc w:val="right"/>
              <w:rPr>
                <w:rFonts w:ascii="Calibri" w:eastAsia="Calibri" w:hAnsi="Calibri" w:cs="Calibri"/>
              </w:rPr>
            </w:pPr>
            <w:r w:rsidRPr="586170D4">
              <w:rPr>
                <w:rFonts w:ascii="Calibri" w:eastAsia="Calibri" w:hAnsi="Calibri" w:cs="Calibri"/>
              </w:rPr>
              <w:t xml:space="preserve"> </w:t>
            </w:r>
          </w:p>
        </w:tc>
        <w:tc>
          <w:tcPr>
            <w:tcW w:w="1050" w:type="dxa"/>
            <w:tcBorders>
              <w:top w:val="single" w:sz="6" w:space="0" w:color="auto"/>
              <w:left w:val="single" w:sz="6" w:space="0" w:color="auto"/>
              <w:bottom w:val="single" w:sz="6" w:space="0" w:color="auto"/>
              <w:right w:val="single" w:sz="6" w:space="0" w:color="auto"/>
            </w:tcBorders>
            <w:vAlign w:val="bottom"/>
          </w:tcPr>
          <w:p w14:paraId="2C6912A5" w14:textId="78B1DFBF" w:rsidR="586170D4" w:rsidRDefault="586170D4" w:rsidP="586170D4">
            <w:pPr>
              <w:spacing w:after="0"/>
              <w:jc w:val="right"/>
              <w:rPr>
                <w:rFonts w:ascii="Calibri" w:eastAsia="Calibri" w:hAnsi="Calibri" w:cs="Calibri"/>
              </w:rPr>
            </w:pPr>
          </w:p>
        </w:tc>
      </w:tr>
    </w:tbl>
    <w:p w14:paraId="027CECBE" w14:textId="2A7226AB" w:rsidR="00302366" w:rsidRDefault="00302366" w:rsidP="586170D4">
      <w:pPr>
        <w:spacing w:before="240" w:after="240"/>
        <w:rPr>
          <w:rFonts w:ascii="Calibri" w:eastAsia="Calibri" w:hAnsi="Calibri" w:cs="Calibri"/>
          <w:color w:val="000000" w:themeColor="text1"/>
        </w:rPr>
      </w:pPr>
    </w:p>
    <w:p w14:paraId="4A6D8E91" w14:textId="15780387" w:rsidR="00302366" w:rsidRDefault="1662FDB9" w:rsidP="2BFE2E60">
      <w:pPr>
        <w:spacing w:before="240" w:after="240"/>
        <w:rPr>
          <w:rFonts w:ascii="Calibri" w:eastAsia="Calibri" w:hAnsi="Calibri" w:cs="Calibri"/>
          <w:color w:val="000000" w:themeColor="text1"/>
        </w:rPr>
      </w:pPr>
      <w:r w:rsidRPr="5B4E2C0C">
        <w:rPr>
          <w:rFonts w:ascii="Calibri" w:eastAsia="Calibri" w:hAnsi="Calibri" w:cs="Calibri"/>
          <w:b/>
          <w:bCs/>
          <w:color w:val="000000" w:themeColor="text1"/>
        </w:rPr>
        <w:t xml:space="preserve">Vedtak: </w:t>
      </w:r>
      <w:r w:rsidR="317C24BC" w:rsidRPr="5B4E2C0C">
        <w:rPr>
          <w:rFonts w:ascii="Calibri" w:eastAsia="Calibri" w:hAnsi="Calibri" w:cs="Calibri"/>
          <w:b/>
          <w:bCs/>
          <w:color w:val="000000" w:themeColor="text1"/>
        </w:rPr>
        <w:t>Revidert forslag til budsjett framlagt på møte, o</w:t>
      </w:r>
      <w:r w:rsidR="5EF3344F" w:rsidRPr="5B4E2C0C">
        <w:rPr>
          <w:rFonts w:ascii="Calibri" w:eastAsia="Calibri" w:hAnsi="Calibri" w:cs="Calibri"/>
          <w:b/>
          <w:bCs/>
          <w:color w:val="000000" w:themeColor="text1"/>
        </w:rPr>
        <w:t>versendes årsmøte.</w:t>
      </w:r>
    </w:p>
    <w:tbl>
      <w:tblPr>
        <w:tblW w:w="0" w:type="auto"/>
        <w:tblLayout w:type="fixed"/>
        <w:tblLook w:val="06A0" w:firstRow="1" w:lastRow="0" w:firstColumn="1" w:lastColumn="0" w:noHBand="1" w:noVBand="1"/>
      </w:tblPr>
      <w:tblGrid>
        <w:gridCol w:w="6105"/>
        <w:gridCol w:w="1035"/>
        <w:gridCol w:w="1263"/>
      </w:tblGrid>
      <w:tr w:rsidR="5B4E2C0C" w14:paraId="31573238" w14:textId="77777777" w:rsidTr="5B4E2C0C">
        <w:trPr>
          <w:trHeight w:val="39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1052F454" w14:textId="4D662FBE" w:rsidR="5B4E2C0C" w:rsidRDefault="5B4E2C0C" w:rsidP="5B4E2C0C">
            <w:pPr>
              <w:spacing w:after="0"/>
            </w:pPr>
            <w:r w:rsidRPr="5B4E2C0C">
              <w:rPr>
                <w:rFonts w:ascii="Calibri" w:eastAsia="Calibri" w:hAnsi="Calibri" w:cs="Calibri"/>
                <w:b/>
                <w:bCs/>
                <w:color w:val="000000" w:themeColor="text1"/>
              </w:rPr>
              <w:t>INNTEKTER</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44C523A" w14:textId="5835CCC3" w:rsidR="5B4E2C0C" w:rsidRDefault="5B4E2C0C" w:rsidP="5B4E2C0C">
            <w:pPr>
              <w:spacing w:after="0"/>
              <w:jc w:val="center"/>
            </w:pPr>
            <w:r w:rsidRPr="5B4E2C0C">
              <w:rPr>
                <w:rFonts w:ascii="Calibri" w:eastAsia="Calibri" w:hAnsi="Calibri" w:cs="Calibri"/>
                <w:b/>
                <w:bCs/>
                <w:color w:val="000000" w:themeColor="text1"/>
                <w:sz w:val="28"/>
                <w:szCs w:val="28"/>
              </w:rPr>
              <w:t>2024</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77FEE0D" w14:textId="116E40CB" w:rsidR="5B4E2C0C" w:rsidRDefault="5B4E2C0C" w:rsidP="5B4E2C0C">
            <w:pPr>
              <w:spacing w:after="0"/>
              <w:jc w:val="center"/>
            </w:pPr>
            <w:r w:rsidRPr="5B4E2C0C">
              <w:rPr>
                <w:rFonts w:ascii="Calibri" w:eastAsia="Calibri" w:hAnsi="Calibri" w:cs="Calibri"/>
                <w:b/>
                <w:bCs/>
                <w:color w:val="000000" w:themeColor="text1"/>
                <w:sz w:val="28"/>
                <w:szCs w:val="28"/>
              </w:rPr>
              <w:t>2025</w:t>
            </w:r>
          </w:p>
        </w:tc>
      </w:tr>
      <w:tr w:rsidR="5B4E2C0C" w14:paraId="54D112D2"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2C7E5D1" w14:textId="4A70335E" w:rsidR="5B4E2C0C" w:rsidRDefault="5B4E2C0C" w:rsidP="5B4E2C0C">
            <w:pPr>
              <w:spacing w:after="0"/>
            </w:pPr>
            <w:r w:rsidRPr="5B4E2C0C">
              <w:rPr>
                <w:rFonts w:ascii="Calibri" w:eastAsia="Calibri" w:hAnsi="Calibri" w:cs="Calibri"/>
                <w:color w:val="000000" w:themeColor="text1"/>
              </w:rPr>
              <w:t>KONTINGENTINNTEKTER</w:t>
            </w:r>
          </w:p>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6C2CB4B0" w14:textId="4459CAB1" w:rsidR="5B4E2C0C" w:rsidRDefault="5B4E2C0C" w:rsidP="5B4E2C0C">
            <w:pPr>
              <w:spacing w:after="0"/>
              <w:jc w:val="right"/>
            </w:pPr>
            <w:r w:rsidRPr="5B4E2C0C">
              <w:rPr>
                <w:rFonts w:ascii="Calibri" w:eastAsia="Calibri" w:hAnsi="Calibri" w:cs="Calibri"/>
              </w:rPr>
              <w:t>8700000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AD19577" w14:textId="2B257195" w:rsidR="5B4E2C0C" w:rsidRDefault="5B4E2C0C" w:rsidP="5B4E2C0C">
            <w:pPr>
              <w:spacing w:after="0"/>
              <w:jc w:val="right"/>
            </w:pPr>
            <w:r w:rsidRPr="5B4E2C0C">
              <w:rPr>
                <w:rFonts w:ascii="Calibri" w:eastAsia="Calibri" w:hAnsi="Calibri" w:cs="Calibri"/>
              </w:rPr>
              <w:t>9900000</w:t>
            </w:r>
          </w:p>
        </w:tc>
      </w:tr>
      <w:tr w:rsidR="5B4E2C0C" w14:paraId="188E9AFA"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96B99F" w14:textId="41583A44" w:rsidR="5B4E2C0C" w:rsidRDefault="5B4E2C0C" w:rsidP="5B4E2C0C">
            <w:pPr>
              <w:spacing w:after="0"/>
            </w:pPr>
            <w:r w:rsidRPr="5B4E2C0C">
              <w:rPr>
                <w:rFonts w:ascii="Calibri" w:eastAsia="Calibri" w:hAnsi="Calibri" w:cs="Calibri"/>
                <w:color w:val="000000" w:themeColor="text1"/>
              </w:rPr>
              <w:t>HUSLEIE AVD.008</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42E3F4" w14:textId="78147140" w:rsidR="5B4E2C0C" w:rsidRDefault="5B4E2C0C" w:rsidP="5B4E2C0C">
            <w:pPr>
              <w:spacing w:after="0"/>
              <w:jc w:val="right"/>
            </w:pPr>
            <w:r w:rsidRPr="5B4E2C0C">
              <w:rPr>
                <w:rFonts w:ascii="Calibri" w:eastAsia="Calibri" w:hAnsi="Calibri" w:cs="Calibri"/>
              </w:rPr>
              <w:t>135000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CB0A79" w14:textId="34352C36" w:rsidR="5B4E2C0C" w:rsidRDefault="5B4E2C0C" w:rsidP="5B4E2C0C">
            <w:pPr>
              <w:spacing w:after="0"/>
              <w:jc w:val="right"/>
            </w:pPr>
            <w:r w:rsidRPr="5B4E2C0C">
              <w:rPr>
                <w:rFonts w:ascii="Calibri" w:eastAsia="Calibri" w:hAnsi="Calibri" w:cs="Calibri"/>
              </w:rPr>
              <w:t>185000</w:t>
            </w:r>
          </w:p>
        </w:tc>
      </w:tr>
      <w:tr w:rsidR="5B4E2C0C" w14:paraId="6C421C40"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45F59D" w14:textId="16D1B796" w:rsidR="5B4E2C0C" w:rsidRDefault="5B4E2C0C" w:rsidP="5B4E2C0C">
            <w:pPr>
              <w:spacing w:after="0"/>
            </w:pPr>
            <w:r w:rsidRPr="5B4E2C0C">
              <w:rPr>
                <w:rFonts w:ascii="Calibri" w:eastAsia="Calibri" w:hAnsi="Calibri" w:cs="Calibri"/>
                <w:color w:val="000000" w:themeColor="text1"/>
              </w:rPr>
              <w:t>ORGANISATORISK TILSKUDD</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146BEE" w14:textId="0AB2ADC2" w:rsidR="5B4E2C0C" w:rsidRDefault="5B4E2C0C" w:rsidP="5B4E2C0C">
            <w:pPr>
              <w:spacing w:after="0"/>
              <w:jc w:val="right"/>
            </w:pPr>
            <w:r w:rsidRPr="5B4E2C0C">
              <w:rPr>
                <w:rFonts w:ascii="Calibri" w:eastAsia="Calibri" w:hAnsi="Calibri" w:cs="Calibri"/>
              </w:rPr>
              <w:t>21000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F73F95" w14:textId="423B09AA" w:rsidR="5B4E2C0C" w:rsidRDefault="5B4E2C0C" w:rsidP="5B4E2C0C">
            <w:pPr>
              <w:spacing w:after="0"/>
              <w:jc w:val="right"/>
            </w:pPr>
            <w:r w:rsidRPr="5B4E2C0C">
              <w:rPr>
                <w:rFonts w:ascii="Calibri" w:eastAsia="Calibri" w:hAnsi="Calibri" w:cs="Calibri"/>
              </w:rPr>
              <w:t>22800</w:t>
            </w:r>
          </w:p>
        </w:tc>
      </w:tr>
      <w:tr w:rsidR="5B4E2C0C" w14:paraId="7BCC541E"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6BF0D5" w14:textId="39CE06D0" w:rsidR="5B4E2C0C" w:rsidRDefault="5B4E2C0C" w:rsidP="5B4E2C0C">
            <w:pPr>
              <w:spacing w:after="0"/>
            </w:pPr>
            <w:r w:rsidRPr="5B4E2C0C">
              <w:rPr>
                <w:rFonts w:ascii="Calibri" w:eastAsia="Calibri" w:hAnsi="Calibri" w:cs="Calibri"/>
                <w:color w:val="000000" w:themeColor="text1"/>
              </w:rPr>
              <w:t>RENTEINNTEKTER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57B14E" w14:textId="6F832BB8" w:rsidR="5B4E2C0C" w:rsidRDefault="5B4E2C0C" w:rsidP="5B4E2C0C">
            <w:pPr>
              <w:spacing w:after="0"/>
              <w:jc w:val="right"/>
            </w:pPr>
            <w:r w:rsidRPr="5B4E2C0C">
              <w:rPr>
                <w:rFonts w:ascii="Calibri" w:eastAsia="Calibri" w:hAnsi="Calibri" w:cs="Calibri"/>
              </w:rPr>
              <w:t>320000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396CBC" w14:textId="4D372244" w:rsidR="5B4E2C0C" w:rsidRDefault="5B4E2C0C" w:rsidP="5B4E2C0C">
            <w:pPr>
              <w:spacing w:after="0"/>
              <w:jc w:val="right"/>
            </w:pPr>
            <w:r w:rsidRPr="5B4E2C0C">
              <w:rPr>
                <w:rFonts w:ascii="Calibri" w:eastAsia="Calibri" w:hAnsi="Calibri" w:cs="Calibri"/>
              </w:rPr>
              <w:t>390000</w:t>
            </w:r>
          </w:p>
        </w:tc>
      </w:tr>
      <w:tr w:rsidR="5B4E2C0C" w14:paraId="2484B266"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D1014E" w14:textId="3E4D6EB6" w:rsidR="5B4E2C0C" w:rsidRDefault="5B4E2C0C" w:rsidP="5B4E2C0C">
            <w:pPr>
              <w:spacing w:after="0"/>
            </w:pPr>
            <w:r w:rsidRPr="5B4E2C0C">
              <w:rPr>
                <w:rFonts w:ascii="Calibri" w:eastAsia="Calibri" w:hAnsi="Calibri" w:cs="Calibri"/>
                <w:color w:val="000000" w:themeColor="text1"/>
              </w:rPr>
              <w:t>HUSLEIEINNTEKT FOR HOVEDTILLITSVALGTE</w:t>
            </w:r>
          </w:p>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2AE36552" w14:textId="5A42B766" w:rsidR="5B4E2C0C" w:rsidRDefault="5B4E2C0C" w:rsidP="5B4E2C0C">
            <w:pPr>
              <w:spacing w:after="0"/>
              <w:jc w:val="right"/>
            </w:pPr>
            <w:r w:rsidRPr="5B4E2C0C">
              <w:rPr>
                <w:rFonts w:ascii="Calibri" w:eastAsia="Calibri" w:hAnsi="Calibri" w:cs="Calibri"/>
              </w:rPr>
              <w:t>220000</w:t>
            </w:r>
          </w:p>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D7A577C" w14:textId="1EBED90B" w:rsidR="5B4E2C0C" w:rsidRDefault="5B4E2C0C" w:rsidP="5B4E2C0C">
            <w:pPr>
              <w:spacing w:after="0"/>
              <w:jc w:val="right"/>
            </w:pPr>
            <w:r w:rsidRPr="5B4E2C0C">
              <w:rPr>
                <w:rFonts w:ascii="Calibri" w:eastAsia="Calibri" w:hAnsi="Calibri" w:cs="Calibri"/>
              </w:rPr>
              <w:t>240000</w:t>
            </w:r>
          </w:p>
        </w:tc>
      </w:tr>
      <w:tr w:rsidR="5B4E2C0C" w14:paraId="25F393F6" w14:textId="77777777" w:rsidTr="5B4E2C0C">
        <w:trPr>
          <w:trHeight w:val="315"/>
        </w:trPr>
        <w:tc>
          <w:tcPr>
            <w:tcW w:w="61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1EAE565" w14:textId="223C8EF3" w:rsidR="5B4E2C0C" w:rsidRDefault="5B4E2C0C" w:rsidP="5B4E2C0C">
            <w:pPr>
              <w:spacing w:after="0"/>
            </w:pPr>
            <w:r w:rsidRPr="5B4E2C0C">
              <w:rPr>
                <w:rFonts w:ascii="Calibri" w:eastAsia="Calibri" w:hAnsi="Calibri" w:cs="Calibri"/>
                <w:color w:val="000000" w:themeColor="text1"/>
              </w:rPr>
              <w:t>ANNEN STØTTE</w:t>
            </w:r>
          </w:p>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1FAF96EE" w14:textId="7B5305D2" w:rsidR="5B4E2C0C" w:rsidRDefault="5B4E2C0C"/>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22DC8A6" w14:textId="0B4EC646" w:rsidR="5B4E2C0C" w:rsidRDefault="5B4E2C0C"/>
        </w:tc>
      </w:tr>
      <w:tr w:rsidR="5B4E2C0C" w14:paraId="7FEED0FD"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2747F1E" w14:textId="08CF2849" w:rsidR="5B4E2C0C" w:rsidRDefault="5B4E2C0C" w:rsidP="5B4E2C0C">
            <w:pPr>
              <w:spacing w:after="0"/>
            </w:pPr>
            <w:r w:rsidRPr="5B4E2C0C">
              <w:rPr>
                <w:rFonts w:ascii="Calibri" w:eastAsia="Calibri" w:hAnsi="Calibri" w:cs="Calibri"/>
                <w:color w:val="000000" w:themeColor="text1"/>
              </w:rPr>
              <w:t>PENSJONIST - TILSKUDD</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4D54D9A" w14:textId="70D5190A" w:rsidR="5B4E2C0C" w:rsidRDefault="5B4E2C0C" w:rsidP="5B4E2C0C">
            <w:pPr>
              <w:spacing w:after="0"/>
              <w:jc w:val="right"/>
            </w:pPr>
            <w:r w:rsidRPr="5B4E2C0C">
              <w:rPr>
                <w:rFonts w:ascii="Calibri" w:eastAsia="Calibri" w:hAnsi="Calibri" w:cs="Calibri"/>
              </w:rPr>
              <w:t>146000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B4E7873" w14:textId="40CF087D" w:rsidR="5B4E2C0C" w:rsidRDefault="5B4E2C0C" w:rsidP="5B4E2C0C">
            <w:pPr>
              <w:spacing w:after="0"/>
              <w:jc w:val="right"/>
            </w:pPr>
            <w:r w:rsidRPr="5B4E2C0C">
              <w:rPr>
                <w:rFonts w:ascii="Calibri" w:eastAsia="Calibri" w:hAnsi="Calibri" w:cs="Calibri"/>
              </w:rPr>
              <w:t>146000</w:t>
            </w:r>
          </w:p>
        </w:tc>
      </w:tr>
      <w:tr w:rsidR="5B4E2C0C" w14:paraId="063A99B9"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A12B559" w14:textId="66780C4C" w:rsidR="5B4E2C0C" w:rsidRDefault="5B4E2C0C" w:rsidP="5B4E2C0C">
            <w:pPr>
              <w:spacing w:after="0"/>
            </w:pPr>
            <w:r w:rsidRPr="5B4E2C0C">
              <w:rPr>
                <w:rFonts w:ascii="Calibri" w:eastAsia="Calibri" w:hAnsi="Calibri" w:cs="Calibri"/>
                <w:b/>
                <w:bCs/>
                <w:color w:val="000000" w:themeColor="text1"/>
              </w:rPr>
              <w:t>SUM INNTEKTER</w:t>
            </w:r>
          </w:p>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9BE4427" w14:textId="34157CED" w:rsidR="5B4E2C0C" w:rsidRDefault="5B4E2C0C" w:rsidP="5B4E2C0C">
            <w:pPr>
              <w:spacing w:after="0"/>
              <w:jc w:val="right"/>
            </w:pPr>
            <w:r w:rsidRPr="5B4E2C0C">
              <w:rPr>
                <w:rFonts w:ascii="Calibri" w:eastAsia="Calibri" w:hAnsi="Calibri" w:cs="Calibri"/>
                <w:b/>
                <w:bCs/>
              </w:rPr>
              <w:t>9542000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657A9D2E" w14:textId="2A83BAA4" w:rsidR="5B4E2C0C" w:rsidRDefault="5B4E2C0C" w:rsidP="5B4E2C0C">
            <w:pPr>
              <w:spacing w:after="0"/>
              <w:jc w:val="right"/>
            </w:pPr>
            <w:r w:rsidRPr="5B4E2C0C">
              <w:rPr>
                <w:rFonts w:ascii="Calibri" w:eastAsia="Calibri" w:hAnsi="Calibri" w:cs="Calibri"/>
                <w:b/>
                <w:bCs/>
              </w:rPr>
              <w:t>10883800</w:t>
            </w:r>
          </w:p>
        </w:tc>
      </w:tr>
      <w:tr w:rsidR="5B4E2C0C" w14:paraId="52C66B56"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A133D1" w14:textId="5AE2CF4E" w:rsidR="5B4E2C0C" w:rsidRDefault="5B4E2C0C"/>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5A44C68" w14:textId="2BCD8186" w:rsidR="5B4E2C0C" w:rsidRDefault="5B4E2C0C"/>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8FB1F74" w14:textId="421976A0" w:rsidR="5B4E2C0C" w:rsidRDefault="5B4E2C0C"/>
        </w:tc>
      </w:tr>
      <w:tr w:rsidR="5B4E2C0C" w14:paraId="19D1FD9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E3BF52" w14:textId="693F6170" w:rsidR="5B4E2C0C" w:rsidRDefault="5B4E2C0C" w:rsidP="5B4E2C0C">
            <w:pPr>
              <w:spacing w:after="0"/>
            </w:pPr>
            <w:r w:rsidRPr="5B4E2C0C">
              <w:rPr>
                <w:rFonts w:ascii="Calibri" w:eastAsia="Calibri" w:hAnsi="Calibri" w:cs="Calibri"/>
                <w:b/>
                <w:bCs/>
                <w:color w:val="000000" w:themeColor="text1"/>
              </w:rPr>
              <w:t>LØNNSKOSTNADER</w:t>
            </w:r>
          </w:p>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1F6EFE6D" w14:textId="6970CDED" w:rsidR="5B4E2C0C" w:rsidRDefault="5B4E2C0C"/>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104FF5C" w14:textId="196D5EBD" w:rsidR="5B4E2C0C" w:rsidRDefault="5B4E2C0C"/>
        </w:tc>
      </w:tr>
      <w:tr w:rsidR="5B4E2C0C" w14:paraId="7B2EC760"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4DBEC2" w14:textId="290D44AC" w:rsidR="5B4E2C0C" w:rsidRDefault="5B4E2C0C" w:rsidP="5B4E2C0C">
            <w:pPr>
              <w:spacing w:after="0"/>
            </w:pPr>
            <w:r w:rsidRPr="5B4E2C0C">
              <w:rPr>
                <w:rFonts w:ascii="Calibri" w:eastAsia="Calibri" w:hAnsi="Calibri" w:cs="Calibri"/>
                <w:color w:val="000000" w:themeColor="text1"/>
              </w:rPr>
              <w:t>LEDER 100% INKL. FERIEPENGER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4A0B1C" w14:textId="7984B968" w:rsidR="5B4E2C0C" w:rsidRDefault="5B4E2C0C" w:rsidP="5B4E2C0C">
            <w:pPr>
              <w:spacing w:after="0"/>
              <w:jc w:val="right"/>
            </w:pPr>
            <w:r w:rsidRPr="5B4E2C0C">
              <w:rPr>
                <w:rFonts w:ascii="Calibri" w:eastAsia="Calibri" w:hAnsi="Calibri" w:cs="Calibri"/>
              </w:rPr>
              <w:t>670000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02E945" w14:textId="12E6E241" w:rsidR="5B4E2C0C" w:rsidRDefault="5B4E2C0C" w:rsidP="5B4E2C0C">
            <w:pPr>
              <w:spacing w:after="0"/>
              <w:jc w:val="right"/>
            </w:pPr>
            <w:r w:rsidRPr="5B4E2C0C">
              <w:rPr>
                <w:rFonts w:ascii="Calibri" w:eastAsia="Calibri" w:hAnsi="Calibri" w:cs="Calibri"/>
              </w:rPr>
              <w:t>683000</w:t>
            </w:r>
          </w:p>
        </w:tc>
      </w:tr>
      <w:tr w:rsidR="5B4E2C0C" w14:paraId="2A360492"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B20A52" w14:textId="0A3F3F63" w:rsidR="5B4E2C0C" w:rsidRDefault="5B4E2C0C" w:rsidP="5B4E2C0C">
            <w:pPr>
              <w:spacing w:after="0"/>
            </w:pPr>
            <w:r w:rsidRPr="5B4E2C0C">
              <w:rPr>
                <w:rFonts w:ascii="Calibri" w:eastAsia="Calibri" w:hAnsi="Calibri" w:cs="Calibri"/>
                <w:color w:val="000000" w:themeColor="text1"/>
              </w:rPr>
              <w:t>SEKRETÆR 100% INKL. FERIEPENGER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B3498B" w14:textId="7488E93B" w:rsidR="5B4E2C0C" w:rsidRDefault="5B4E2C0C" w:rsidP="5B4E2C0C">
            <w:pPr>
              <w:spacing w:after="0"/>
              <w:jc w:val="right"/>
            </w:pPr>
            <w:r w:rsidRPr="5B4E2C0C">
              <w:rPr>
                <w:rFonts w:ascii="Calibri" w:eastAsia="Calibri" w:hAnsi="Calibri" w:cs="Calibri"/>
              </w:rPr>
              <w:t>495000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4018FE" w14:textId="455BDB4B" w:rsidR="5B4E2C0C" w:rsidRDefault="5B4E2C0C" w:rsidP="5B4E2C0C">
            <w:pPr>
              <w:spacing w:after="0"/>
              <w:jc w:val="right"/>
            </w:pPr>
            <w:r w:rsidRPr="5B4E2C0C">
              <w:rPr>
                <w:rFonts w:ascii="Calibri" w:eastAsia="Calibri" w:hAnsi="Calibri" w:cs="Calibri"/>
              </w:rPr>
              <w:t>545000</w:t>
            </w:r>
          </w:p>
        </w:tc>
      </w:tr>
      <w:tr w:rsidR="5B4E2C0C" w14:paraId="553EED08"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8FEF77" w14:textId="74F0DFED" w:rsidR="5B4E2C0C" w:rsidRDefault="5B4E2C0C" w:rsidP="5B4E2C0C">
            <w:pPr>
              <w:spacing w:after="0"/>
            </w:pPr>
            <w:r w:rsidRPr="5B4E2C0C">
              <w:rPr>
                <w:rFonts w:ascii="Calibri" w:eastAsia="Calibri" w:hAnsi="Calibri" w:cs="Calibri"/>
                <w:color w:val="000000" w:themeColor="text1"/>
              </w:rPr>
              <w:t>NESTLEDER 100% INKL. FERIEPENGER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54015C" w14:textId="3201FFDD" w:rsidR="5B4E2C0C" w:rsidRDefault="5B4E2C0C" w:rsidP="5B4E2C0C">
            <w:pPr>
              <w:spacing w:after="0"/>
              <w:jc w:val="right"/>
            </w:pPr>
            <w:r w:rsidRPr="5B4E2C0C">
              <w:rPr>
                <w:rFonts w:ascii="Calibri" w:eastAsia="Calibri" w:hAnsi="Calibri" w:cs="Calibri"/>
              </w:rPr>
              <w:t>620000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F0025" w14:textId="5BE3BD2D" w:rsidR="5B4E2C0C" w:rsidRDefault="5B4E2C0C" w:rsidP="5B4E2C0C">
            <w:pPr>
              <w:spacing w:after="0"/>
              <w:jc w:val="right"/>
            </w:pPr>
            <w:r w:rsidRPr="5B4E2C0C">
              <w:rPr>
                <w:rFonts w:ascii="Calibri" w:eastAsia="Calibri" w:hAnsi="Calibri" w:cs="Calibri"/>
              </w:rPr>
              <w:t>656800</w:t>
            </w:r>
          </w:p>
        </w:tc>
      </w:tr>
      <w:tr w:rsidR="5B4E2C0C" w14:paraId="0E74E0E3"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0AEEB7" w14:textId="5EA2111D" w:rsidR="5B4E2C0C" w:rsidRDefault="5B4E2C0C" w:rsidP="5B4E2C0C">
            <w:pPr>
              <w:spacing w:after="0"/>
            </w:pPr>
            <w:r w:rsidRPr="5B4E2C0C">
              <w:rPr>
                <w:rFonts w:ascii="Calibri" w:eastAsia="Calibri" w:hAnsi="Calibri" w:cs="Calibri"/>
                <w:color w:val="000000" w:themeColor="text1"/>
              </w:rPr>
              <w:t>ØKONOMIANSVARLIG 50% INKL. FERIEP.</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237025" w14:textId="3FBD5478" w:rsidR="5B4E2C0C" w:rsidRDefault="5B4E2C0C" w:rsidP="5B4E2C0C">
            <w:pPr>
              <w:spacing w:after="0"/>
              <w:jc w:val="right"/>
            </w:pPr>
            <w:r w:rsidRPr="5B4E2C0C">
              <w:rPr>
                <w:rFonts w:ascii="Calibri" w:eastAsia="Calibri" w:hAnsi="Calibri" w:cs="Calibri"/>
              </w:rPr>
              <w:t>330000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54CD51" w14:textId="3D1E698C" w:rsidR="5B4E2C0C" w:rsidRDefault="5B4E2C0C" w:rsidP="5B4E2C0C">
            <w:pPr>
              <w:spacing w:after="0"/>
              <w:jc w:val="right"/>
            </w:pPr>
            <w:r w:rsidRPr="5B4E2C0C">
              <w:rPr>
                <w:rFonts w:ascii="Calibri" w:eastAsia="Calibri" w:hAnsi="Calibri" w:cs="Calibri"/>
              </w:rPr>
              <w:t>354000</w:t>
            </w:r>
          </w:p>
        </w:tc>
      </w:tr>
      <w:tr w:rsidR="5B4E2C0C" w14:paraId="3EFDFFC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504FA2" w14:textId="606F0DE6" w:rsidR="5B4E2C0C" w:rsidRDefault="5B4E2C0C" w:rsidP="5B4E2C0C">
            <w:pPr>
              <w:spacing w:after="0"/>
            </w:pPr>
            <w:r w:rsidRPr="5B4E2C0C">
              <w:rPr>
                <w:rFonts w:ascii="Calibri" w:eastAsia="Calibri" w:hAnsi="Calibri" w:cs="Calibri"/>
                <w:color w:val="000000" w:themeColor="text1"/>
              </w:rPr>
              <w:t>PENSJONSINNSKUDD</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798BFA" w14:textId="7D178043" w:rsidR="5B4E2C0C" w:rsidRDefault="5B4E2C0C" w:rsidP="5B4E2C0C">
            <w:pPr>
              <w:spacing w:after="0"/>
              <w:jc w:val="right"/>
            </w:pPr>
            <w:r w:rsidRPr="5B4E2C0C">
              <w:rPr>
                <w:rFonts w:ascii="Calibri" w:eastAsia="Calibri" w:hAnsi="Calibri" w:cs="Calibri"/>
              </w:rPr>
              <w:t>360000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613F15" w14:textId="0E7ACD57" w:rsidR="5B4E2C0C" w:rsidRDefault="5B4E2C0C" w:rsidP="5B4E2C0C">
            <w:pPr>
              <w:spacing w:after="0"/>
              <w:jc w:val="right"/>
            </w:pPr>
            <w:r w:rsidRPr="5B4E2C0C">
              <w:rPr>
                <w:rFonts w:ascii="Calibri" w:eastAsia="Calibri" w:hAnsi="Calibri" w:cs="Calibri"/>
              </w:rPr>
              <w:t>370000</w:t>
            </w:r>
          </w:p>
        </w:tc>
      </w:tr>
      <w:tr w:rsidR="5B4E2C0C" w14:paraId="1EA3E95D"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E58FA4" w14:textId="34C93DDA" w:rsidR="5B4E2C0C" w:rsidRDefault="5B4E2C0C" w:rsidP="5B4E2C0C">
            <w:pPr>
              <w:spacing w:after="0"/>
            </w:pPr>
            <w:r w:rsidRPr="5B4E2C0C">
              <w:rPr>
                <w:rFonts w:ascii="Calibri" w:eastAsia="Calibri" w:hAnsi="Calibri" w:cs="Calibri"/>
                <w:color w:val="000000" w:themeColor="text1"/>
              </w:rPr>
              <w:t>ARBEIDSGIVERAVGIFT</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A48D21" w14:textId="62A36203" w:rsidR="5B4E2C0C" w:rsidRDefault="5B4E2C0C" w:rsidP="5B4E2C0C">
            <w:pPr>
              <w:spacing w:after="0"/>
              <w:jc w:val="right"/>
            </w:pPr>
            <w:r w:rsidRPr="5B4E2C0C">
              <w:rPr>
                <w:rFonts w:ascii="Calibri" w:eastAsia="Calibri" w:hAnsi="Calibri" w:cs="Calibri"/>
              </w:rPr>
              <w:t>525000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B196FC" w14:textId="4CABF28D" w:rsidR="5B4E2C0C" w:rsidRDefault="5B4E2C0C" w:rsidP="5B4E2C0C">
            <w:pPr>
              <w:spacing w:after="0"/>
              <w:jc w:val="right"/>
            </w:pPr>
            <w:r w:rsidRPr="5B4E2C0C">
              <w:rPr>
                <w:rFonts w:ascii="Calibri" w:eastAsia="Calibri" w:hAnsi="Calibri" w:cs="Calibri"/>
              </w:rPr>
              <w:t>525000</w:t>
            </w:r>
          </w:p>
        </w:tc>
      </w:tr>
      <w:tr w:rsidR="5B4E2C0C" w14:paraId="44BF65CA"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4C6A1C" w14:textId="1F8F0093" w:rsidR="5B4E2C0C" w:rsidRDefault="5B4E2C0C" w:rsidP="5B4E2C0C">
            <w:pPr>
              <w:spacing w:after="0"/>
            </w:pPr>
            <w:r w:rsidRPr="5B4E2C0C">
              <w:rPr>
                <w:rFonts w:ascii="Calibri" w:eastAsia="Calibri" w:hAnsi="Calibri" w:cs="Calibri"/>
                <w:color w:val="000000" w:themeColor="text1"/>
              </w:rPr>
              <w:t>OPPLÆRINGSANSVARLIG 100% INKL. FERIEP.</w:t>
            </w:r>
          </w:p>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10AAE6A7" w14:textId="2554A7E8" w:rsidR="5B4E2C0C" w:rsidRDefault="5B4E2C0C" w:rsidP="5B4E2C0C">
            <w:pPr>
              <w:spacing w:after="0"/>
              <w:jc w:val="right"/>
            </w:pPr>
            <w:r w:rsidRPr="5B4E2C0C">
              <w:rPr>
                <w:rFonts w:ascii="Calibri" w:eastAsia="Calibri" w:hAnsi="Calibri" w:cs="Calibri"/>
              </w:rPr>
              <w:t>600000</w:t>
            </w:r>
          </w:p>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CA93A26" w14:textId="2C8928D8" w:rsidR="5B4E2C0C" w:rsidRDefault="5B4E2C0C" w:rsidP="5B4E2C0C">
            <w:pPr>
              <w:spacing w:after="0"/>
              <w:jc w:val="right"/>
            </w:pPr>
            <w:r w:rsidRPr="5B4E2C0C">
              <w:rPr>
                <w:rFonts w:ascii="Calibri" w:eastAsia="Calibri" w:hAnsi="Calibri" w:cs="Calibri"/>
              </w:rPr>
              <w:t>644000</w:t>
            </w:r>
          </w:p>
        </w:tc>
      </w:tr>
      <w:tr w:rsidR="5B4E2C0C" w14:paraId="4005AC3E" w14:textId="77777777" w:rsidTr="5B4E2C0C">
        <w:trPr>
          <w:trHeight w:val="315"/>
        </w:trPr>
        <w:tc>
          <w:tcPr>
            <w:tcW w:w="61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10CFB9C" w14:textId="1373D905" w:rsidR="5B4E2C0C" w:rsidRDefault="5B4E2C0C" w:rsidP="5B4E2C0C">
            <w:pPr>
              <w:spacing w:after="0"/>
            </w:pPr>
            <w:r w:rsidRPr="5B4E2C0C">
              <w:rPr>
                <w:rFonts w:ascii="Calibri" w:eastAsia="Calibri" w:hAnsi="Calibri" w:cs="Calibri"/>
                <w:color w:val="000000" w:themeColor="text1"/>
              </w:rPr>
              <w:t>ORGANISASJONSTILLITSVALGT 100% INKL. FERIEP.</w:t>
            </w:r>
          </w:p>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3D1130C8" w14:textId="090DF438" w:rsidR="5B4E2C0C" w:rsidRDefault="5B4E2C0C" w:rsidP="5B4E2C0C">
            <w:pPr>
              <w:spacing w:after="0"/>
              <w:jc w:val="right"/>
            </w:pPr>
            <w:r w:rsidRPr="5B4E2C0C">
              <w:rPr>
                <w:rFonts w:ascii="Calibri" w:eastAsia="Calibri" w:hAnsi="Calibri" w:cs="Calibri"/>
              </w:rPr>
              <w:t>600000</w:t>
            </w:r>
          </w:p>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C2EBD1C" w14:textId="00845830" w:rsidR="5B4E2C0C" w:rsidRDefault="5B4E2C0C" w:rsidP="5B4E2C0C">
            <w:pPr>
              <w:spacing w:after="0"/>
              <w:jc w:val="right"/>
            </w:pPr>
            <w:r w:rsidRPr="5B4E2C0C">
              <w:rPr>
                <w:rFonts w:ascii="Calibri" w:eastAsia="Calibri" w:hAnsi="Calibri" w:cs="Calibri"/>
              </w:rPr>
              <w:t>644000</w:t>
            </w:r>
          </w:p>
        </w:tc>
      </w:tr>
      <w:tr w:rsidR="5B4E2C0C" w14:paraId="7C44A2DF"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12C84155" w14:textId="55EDF06E" w:rsidR="5B4E2C0C" w:rsidRDefault="5B4E2C0C" w:rsidP="5B4E2C0C">
            <w:pPr>
              <w:spacing w:after="0"/>
            </w:pPr>
            <w:r w:rsidRPr="5B4E2C0C">
              <w:rPr>
                <w:rFonts w:ascii="Calibri" w:eastAsia="Calibri" w:hAnsi="Calibri" w:cs="Calibri"/>
                <w:color w:val="000000" w:themeColor="text1"/>
              </w:rPr>
              <w:t>FRIKJØP</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D86E6C4" w14:textId="34BFB89F" w:rsidR="5B4E2C0C" w:rsidRDefault="5B4E2C0C" w:rsidP="5B4E2C0C">
            <w:pPr>
              <w:spacing w:after="0"/>
              <w:jc w:val="right"/>
            </w:pPr>
            <w:r w:rsidRPr="5B4E2C0C">
              <w:rPr>
                <w:rFonts w:ascii="Calibri" w:eastAsia="Calibri" w:hAnsi="Calibri" w:cs="Calibri"/>
              </w:rPr>
              <w:t>50000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05A6F49" w14:textId="1C5CB131" w:rsidR="5B4E2C0C" w:rsidRDefault="5B4E2C0C" w:rsidP="5B4E2C0C">
            <w:pPr>
              <w:spacing w:after="0"/>
              <w:jc w:val="right"/>
            </w:pPr>
            <w:r w:rsidRPr="5B4E2C0C">
              <w:rPr>
                <w:rFonts w:ascii="Calibri" w:eastAsia="Calibri" w:hAnsi="Calibri" w:cs="Calibri"/>
              </w:rPr>
              <w:t>150000</w:t>
            </w:r>
          </w:p>
        </w:tc>
      </w:tr>
      <w:tr w:rsidR="5B4E2C0C" w14:paraId="4F99F9E8"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0DF4BFB" w14:textId="6B649BDC" w:rsidR="5B4E2C0C" w:rsidRDefault="5B4E2C0C" w:rsidP="5B4E2C0C">
            <w:pPr>
              <w:spacing w:after="0"/>
            </w:pPr>
            <w:r w:rsidRPr="5B4E2C0C">
              <w:rPr>
                <w:rFonts w:ascii="Calibri" w:eastAsia="Calibri" w:hAnsi="Calibri" w:cs="Calibri"/>
                <w:b/>
                <w:bCs/>
                <w:color w:val="000000" w:themeColor="text1"/>
              </w:rPr>
              <w:t xml:space="preserve">SUM STILLINGER </w:t>
            </w:r>
          </w:p>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FDDE2F8" w14:textId="4F9FBDDB" w:rsidR="5B4E2C0C" w:rsidRDefault="5B4E2C0C" w:rsidP="5B4E2C0C">
            <w:pPr>
              <w:spacing w:after="0"/>
              <w:jc w:val="right"/>
            </w:pPr>
            <w:r w:rsidRPr="5B4E2C0C">
              <w:rPr>
                <w:rFonts w:ascii="Calibri" w:eastAsia="Calibri" w:hAnsi="Calibri" w:cs="Calibri"/>
                <w:b/>
                <w:bCs/>
              </w:rPr>
              <w:t>4250000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57B6A32" w14:textId="61853395" w:rsidR="5B4E2C0C" w:rsidRDefault="5B4E2C0C" w:rsidP="5B4E2C0C">
            <w:pPr>
              <w:spacing w:after="0"/>
              <w:jc w:val="right"/>
            </w:pPr>
            <w:r w:rsidRPr="5B4E2C0C">
              <w:rPr>
                <w:rFonts w:ascii="Calibri" w:eastAsia="Calibri" w:hAnsi="Calibri" w:cs="Calibri"/>
                <w:b/>
                <w:bCs/>
              </w:rPr>
              <w:t>4571800</w:t>
            </w:r>
          </w:p>
        </w:tc>
      </w:tr>
      <w:tr w:rsidR="5B4E2C0C" w14:paraId="03F1BF61"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171AD1" w14:textId="1E95E76E" w:rsidR="5B4E2C0C" w:rsidRDefault="5B4E2C0C"/>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F7DEE7" w14:textId="4DE1B4A9" w:rsidR="5B4E2C0C" w:rsidRDefault="5B4E2C0C"/>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2FFB02" w14:textId="7C1CFC62" w:rsidR="5B4E2C0C" w:rsidRDefault="5B4E2C0C"/>
        </w:tc>
      </w:tr>
      <w:tr w:rsidR="5B4E2C0C" w14:paraId="490E8F0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5A984C" w14:textId="1DFF5CA0" w:rsidR="5B4E2C0C" w:rsidRDefault="5B4E2C0C" w:rsidP="5B4E2C0C">
            <w:pPr>
              <w:spacing w:after="0"/>
            </w:pPr>
            <w:r w:rsidRPr="5B4E2C0C">
              <w:rPr>
                <w:rFonts w:ascii="Calibri" w:eastAsia="Calibri" w:hAnsi="Calibri" w:cs="Calibri"/>
                <w:color w:val="000000" w:themeColor="text1"/>
              </w:rPr>
              <w:t>OPPLÆRING ANSATTE</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93624B" w14:textId="0F355965" w:rsidR="5B4E2C0C" w:rsidRDefault="5B4E2C0C" w:rsidP="5B4E2C0C">
            <w:pPr>
              <w:spacing w:after="0"/>
              <w:jc w:val="right"/>
            </w:pPr>
            <w:r w:rsidRPr="5B4E2C0C">
              <w:rPr>
                <w:rFonts w:ascii="Calibri" w:eastAsia="Calibri" w:hAnsi="Calibri" w:cs="Calibri"/>
              </w:rPr>
              <w:t>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247D3B" w14:textId="489DE7A4" w:rsidR="5B4E2C0C" w:rsidRDefault="5B4E2C0C" w:rsidP="5B4E2C0C">
            <w:pPr>
              <w:spacing w:after="0"/>
              <w:jc w:val="right"/>
            </w:pPr>
            <w:r w:rsidRPr="5B4E2C0C">
              <w:rPr>
                <w:rFonts w:ascii="Calibri" w:eastAsia="Calibri" w:hAnsi="Calibri" w:cs="Calibri"/>
              </w:rPr>
              <w:t>5000</w:t>
            </w:r>
          </w:p>
        </w:tc>
      </w:tr>
      <w:tr w:rsidR="5B4E2C0C" w14:paraId="5C05972E"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7605BC" w14:textId="011E8215" w:rsidR="5B4E2C0C" w:rsidRDefault="5B4E2C0C" w:rsidP="5B4E2C0C">
            <w:pPr>
              <w:spacing w:after="0"/>
            </w:pPr>
            <w:r w:rsidRPr="5B4E2C0C">
              <w:rPr>
                <w:rFonts w:ascii="Calibri" w:eastAsia="Calibri" w:hAnsi="Calibri" w:cs="Calibri"/>
                <w:color w:val="000000" w:themeColor="text1"/>
              </w:rPr>
              <w:t>STYREKOSTNADER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04986C" w14:textId="1B7FA606" w:rsidR="5B4E2C0C" w:rsidRDefault="5B4E2C0C" w:rsidP="5B4E2C0C">
            <w:pPr>
              <w:spacing w:after="0"/>
              <w:jc w:val="right"/>
            </w:pPr>
            <w:r w:rsidRPr="5B4E2C0C">
              <w:rPr>
                <w:rFonts w:ascii="Calibri" w:eastAsia="Calibri" w:hAnsi="Calibri" w:cs="Calibri"/>
              </w:rPr>
              <w:t>150000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66ADA4" w14:textId="64147694" w:rsidR="5B4E2C0C" w:rsidRDefault="5B4E2C0C" w:rsidP="5B4E2C0C">
            <w:pPr>
              <w:spacing w:after="0"/>
              <w:jc w:val="right"/>
            </w:pPr>
            <w:r w:rsidRPr="5B4E2C0C">
              <w:rPr>
                <w:rFonts w:ascii="Calibri" w:eastAsia="Calibri" w:hAnsi="Calibri" w:cs="Calibri"/>
              </w:rPr>
              <w:t>100000</w:t>
            </w:r>
          </w:p>
        </w:tc>
      </w:tr>
      <w:tr w:rsidR="5B4E2C0C" w14:paraId="42B040AF"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1CF62E" w14:textId="4FD34E8C" w:rsidR="5B4E2C0C" w:rsidRDefault="5B4E2C0C" w:rsidP="5B4E2C0C">
            <w:pPr>
              <w:spacing w:after="0"/>
            </w:pPr>
            <w:r w:rsidRPr="5B4E2C0C">
              <w:rPr>
                <w:rFonts w:ascii="Calibri" w:eastAsia="Calibri" w:hAnsi="Calibri" w:cs="Calibri"/>
                <w:color w:val="000000" w:themeColor="text1"/>
              </w:rPr>
              <w:t>HONORAR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1817AC" w14:textId="7F5468A4" w:rsidR="5B4E2C0C" w:rsidRDefault="5B4E2C0C" w:rsidP="5B4E2C0C">
            <w:pPr>
              <w:spacing w:after="0"/>
              <w:jc w:val="right"/>
            </w:pPr>
            <w:r w:rsidRPr="5B4E2C0C">
              <w:rPr>
                <w:rFonts w:ascii="Calibri" w:eastAsia="Calibri" w:hAnsi="Calibri" w:cs="Calibri"/>
              </w:rPr>
              <w:t>36000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D96B19" w14:textId="445833AD" w:rsidR="5B4E2C0C" w:rsidRDefault="5B4E2C0C" w:rsidP="5B4E2C0C">
            <w:pPr>
              <w:spacing w:after="0"/>
              <w:jc w:val="right"/>
            </w:pPr>
            <w:r w:rsidRPr="5B4E2C0C">
              <w:rPr>
                <w:rFonts w:ascii="Calibri" w:eastAsia="Calibri" w:hAnsi="Calibri" w:cs="Calibri"/>
              </w:rPr>
              <w:t>36000</w:t>
            </w:r>
          </w:p>
        </w:tc>
      </w:tr>
      <w:tr w:rsidR="5B4E2C0C" w14:paraId="706EF2DD"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9C10E5D" w14:textId="7FA6683A" w:rsidR="5B4E2C0C" w:rsidRDefault="5B4E2C0C" w:rsidP="5B4E2C0C">
            <w:pPr>
              <w:spacing w:after="0"/>
            </w:pPr>
            <w:r w:rsidRPr="5B4E2C0C">
              <w:rPr>
                <w:rFonts w:ascii="Calibri" w:eastAsia="Calibri" w:hAnsi="Calibri" w:cs="Calibri"/>
                <w:color w:val="000000" w:themeColor="text1"/>
              </w:rPr>
              <w:t>MØTEGODTGJØRELSE</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29DFCA8" w14:textId="5614E915" w:rsidR="5B4E2C0C" w:rsidRDefault="5B4E2C0C" w:rsidP="5B4E2C0C">
            <w:pPr>
              <w:spacing w:after="0"/>
              <w:jc w:val="right"/>
            </w:pPr>
            <w:r w:rsidRPr="5B4E2C0C">
              <w:rPr>
                <w:rFonts w:ascii="Calibri" w:eastAsia="Calibri" w:hAnsi="Calibri" w:cs="Calibri"/>
              </w:rPr>
              <w:t>50000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C4963F3" w14:textId="5FBB96D0" w:rsidR="5B4E2C0C" w:rsidRDefault="5B4E2C0C" w:rsidP="5B4E2C0C">
            <w:pPr>
              <w:spacing w:after="0"/>
              <w:jc w:val="right"/>
            </w:pPr>
            <w:r w:rsidRPr="5B4E2C0C">
              <w:rPr>
                <w:rFonts w:ascii="Calibri" w:eastAsia="Calibri" w:hAnsi="Calibri" w:cs="Calibri"/>
              </w:rPr>
              <w:t>100000</w:t>
            </w:r>
          </w:p>
        </w:tc>
      </w:tr>
      <w:tr w:rsidR="5B4E2C0C" w14:paraId="29C2CD36"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AAB9E3C" w14:textId="47F22887"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0A93668" w14:textId="459AADCF" w:rsidR="5B4E2C0C" w:rsidRDefault="5B4E2C0C" w:rsidP="5B4E2C0C">
            <w:pPr>
              <w:spacing w:after="0"/>
              <w:jc w:val="right"/>
            </w:pPr>
            <w:r w:rsidRPr="5B4E2C0C">
              <w:rPr>
                <w:rFonts w:ascii="Calibri" w:eastAsia="Calibri" w:hAnsi="Calibri" w:cs="Calibri"/>
                <w:b/>
                <w:bCs/>
              </w:rPr>
              <w:t>241000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B8D7F50" w14:textId="6F0DE963" w:rsidR="5B4E2C0C" w:rsidRDefault="5B4E2C0C" w:rsidP="5B4E2C0C">
            <w:pPr>
              <w:spacing w:after="0"/>
              <w:jc w:val="right"/>
            </w:pPr>
            <w:r w:rsidRPr="5B4E2C0C">
              <w:rPr>
                <w:rFonts w:ascii="Calibri" w:eastAsia="Calibri" w:hAnsi="Calibri" w:cs="Calibri"/>
                <w:b/>
                <w:bCs/>
              </w:rPr>
              <w:t>241000</w:t>
            </w:r>
          </w:p>
        </w:tc>
      </w:tr>
      <w:tr w:rsidR="5B4E2C0C" w14:paraId="7EA38B4E"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B06A45" w14:textId="32DD9EA5" w:rsidR="5B4E2C0C" w:rsidRDefault="5B4E2C0C" w:rsidP="5B4E2C0C">
            <w:pPr>
              <w:spacing w:after="0"/>
            </w:pPr>
            <w:r w:rsidRPr="5B4E2C0C">
              <w:rPr>
                <w:rFonts w:ascii="Calibri" w:eastAsia="Calibri" w:hAnsi="Calibri" w:cs="Calibri"/>
                <w:b/>
                <w:bCs/>
                <w:color w:val="000000" w:themeColor="text1"/>
              </w:rPr>
              <w:t>KONTORUTGIFTER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503274" w14:textId="73476FB8" w:rsidR="5B4E2C0C" w:rsidRDefault="5B4E2C0C"/>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15B831" w14:textId="2685449B" w:rsidR="5B4E2C0C" w:rsidRDefault="5B4E2C0C"/>
        </w:tc>
      </w:tr>
      <w:tr w:rsidR="5B4E2C0C" w14:paraId="480D973F"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DCE417" w14:textId="0F41508F" w:rsidR="5B4E2C0C" w:rsidRDefault="5B4E2C0C" w:rsidP="5B4E2C0C">
            <w:pPr>
              <w:spacing w:after="0"/>
            </w:pPr>
            <w:r w:rsidRPr="5B4E2C0C">
              <w:rPr>
                <w:rFonts w:ascii="Calibri" w:eastAsia="Calibri" w:hAnsi="Calibri" w:cs="Calibri"/>
                <w:color w:val="000000" w:themeColor="text1"/>
              </w:rPr>
              <w:t>PORTO</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8B8248" w14:textId="59626A71" w:rsidR="5B4E2C0C" w:rsidRDefault="5B4E2C0C" w:rsidP="5B4E2C0C">
            <w:pPr>
              <w:spacing w:after="0"/>
              <w:jc w:val="right"/>
            </w:pPr>
            <w:r w:rsidRPr="5B4E2C0C">
              <w:rPr>
                <w:rFonts w:ascii="Calibri" w:eastAsia="Calibri" w:hAnsi="Calibri" w:cs="Calibri"/>
              </w:rPr>
              <w:t>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164845" w14:textId="5E811AB3" w:rsidR="5B4E2C0C" w:rsidRDefault="5B4E2C0C" w:rsidP="5B4E2C0C">
            <w:pPr>
              <w:spacing w:after="0"/>
              <w:jc w:val="right"/>
            </w:pPr>
            <w:r w:rsidRPr="5B4E2C0C">
              <w:rPr>
                <w:rFonts w:ascii="Calibri" w:eastAsia="Calibri" w:hAnsi="Calibri" w:cs="Calibri"/>
              </w:rPr>
              <w:t>20000</w:t>
            </w:r>
          </w:p>
        </w:tc>
      </w:tr>
      <w:tr w:rsidR="5B4E2C0C" w14:paraId="2F639A34"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9D5CA" w14:textId="7BF9E8C4" w:rsidR="5B4E2C0C" w:rsidRDefault="5B4E2C0C" w:rsidP="5B4E2C0C">
            <w:pPr>
              <w:spacing w:after="0"/>
            </w:pPr>
            <w:r w:rsidRPr="5B4E2C0C">
              <w:rPr>
                <w:rFonts w:ascii="Calibri" w:eastAsia="Calibri" w:hAnsi="Calibri" w:cs="Calibri"/>
                <w:color w:val="000000" w:themeColor="text1"/>
              </w:rPr>
              <w:t>DIV. TRYKKSAKER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1EDF0D" w14:textId="516DA1FA" w:rsidR="5B4E2C0C" w:rsidRDefault="5B4E2C0C" w:rsidP="5B4E2C0C">
            <w:pPr>
              <w:spacing w:after="0"/>
              <w:jc w:val="right"/>
            </w:pPr>
            <w:r w:rsidRPr="5B4E2C0C">
              <w:rPr>
                <w:rFonts w:ascii="Calibri" w:eastAsia="Calibri" w:hAnsi="Calibri" w:cs="Calibri"/>
              </w:rPr>
              <w:t>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F506BE" w14:textId="7E810CCB" w:rsidR="5B4E2C0C" w:rsidRDefault="5B4E2C0C" w:rsidP="5B4E2C0C">
            <w:pPr>
              <w:spacing w:after="0"/>
              <w:jc w:val="right"/>
            </w:pPr>
            <w:r w:rsidRPr="5B4E2C0C">
              <w:rPr>
                <w:rFonts w:ascii="Calibri" w:eastAsia="Calibri" w:hAnsi="Calibri" w:cs="Calibri"/>
              </w:rPr>
              <w:t>20000</w:t>
            </w:r>
          </w:p>
        </w:tc>
      </w:tr>
      <w:tr w:rsidR="5B4E2C0C" w14:paraId="5BE58679"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96BB3B" w14:textId="431A40E2" w:rsidR="5B4E2C0C" w:rsidRDefault="5B4E2C0C" w:rsidP="5B4E2C0C">
            <w:pPr>
              <w:spacing w:after="0"/>
            </w:pPr>
            <w:r w:rsidRPr="5B4E2C0C">
              <w:rPr>
                <w:rFonts w:ascii="Calibri" w:eastAsia="Calibri" w:hAnsi="Calibri" w:cs="Calibri"/>
                <w:color w:val="000000" w:themeColor="text1"/>
              </w:rPr>
              <w:t>TELEFONI/INTERNETT</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9294A2" w14:textId="57136D2A" w:rsidR="5B4E2C0C" w:rsidRDefault="5B4E2C0C" w:rsidP="5B4E2C0C">
            <w:pPr>
              <w:spacing w:after="0"/>
              <w:jc w:val="right"/>
            </w:pPr>
            <w:r w:rsidRPr="5B4E2C0C">
              <w:rPr>
                <w:rFonts w:ascii="Calibri" w:eastAsia="Calibri" w:hAnsi="Calibri" w:cs="Calibri"/>
              </w:rPr>
              <w:t>70000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2974F9" w14:textId="5DDED307" w:rsidR="5B4E2C0C" w:rsidRDefault="5B4E2C0C" w:rsidP="5B4E2C0C">
            <w:pPr>
              <w:spacing w:after="0"/>
              <w:jc w:val="right"/>
            </w:pPr>
            <w:r w:rsidRPr="5B4E2C0C">
              <w:rPr>
                <w:rFonts w:ascii="Calibri" w:eastAsia="Calibri" w:hAnsi="Calibri" w:cs="Calibri"/>
              </w:rPr>
              <w:t>80000</w:t>
            </w:r>
          </w:p>
        </w:tc>
      </w:tr>
      <w:tr w:rsidR="5B4E2C0C" w14:paraId="170774C7"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881EAB" w14:textId="7FDFFB10" w:rsidR="5B4E2C0C" w:rsidRDefault="5B4E2C0C" w:rsidP="5B4E2C0C">
            <w:pPr>
              <w:spacing w:after="0"/>
            </w:pPr>
            <w:r w:rsidRPr="5B4E2C0C">
              <w:rPr>
                <w:rFonts w:ascii="Calibri" w:eastAsia="Calibri" w:hAnsi="Calibri" w:cs="Calibri"/>
                <w:color w:val="000000" w:themeColor="text1"/>
              </w:rPr>
              <w:t>KONTORREKVISITA</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9821DF" w14:textId="144D0992" w:rsidR="5B4E2C0C" w:rsidRDefault="5B4E2C0C" w:rsidP="5B4E2C0C">
            <w:pPr>
              <w:spacing w:after="0"/>
              <w:jc w:val="right"/>
            </w:pPr>
            <w:r w:rsidRPr="5B4E2C0C">
              <w:rPr>
                <w:rFonts w:ascii="Calibri" w:eastAsia="Calibri" w:hAnsi="Calibri" w:cs="Calibri"/>
              </w:rPr>
              <w:t>15000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6EA6D5" w14:textId="1D712DF3" w:rsidR="5B4E2C0C" w:rsidRDefault="5B4E2C0C" w:rsidP="5B4E2C0C">
            <w:pPr>
              <w:spacing w:after="0"/>
              <w:jc w:val="right"/>
            </w:pPr>
            <w:r w:rsidRPr="5B4E2C0C">
              <w:rPr>
                <w:rFonts w:ascii="Calibri" w:eastAsia="Calibri" w:hAnsi="Calibri" w:cs="Calibri"/>
              </w:rPr>
              <w:t>15000</w:t>
            </w:r>
          </w:p>
        </w:tc>
      </w:tr>
      <w:tr w:rsidR="5B4E2C0C" w14:paraId="3A7B02ED"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2ADB6B" w14:textId="7B0EB40B" w:rsidR="5B4E2C0C" w:rsidRDefault="5B4E2C0C" w:rsidP="5B4E2C0C">
            <w:pPr>
              <w:spacing w:after="0"/>
            </w:pPr>
            <w:r w:rsidRPr="5B4E2C0C">
              <w:rPr>
                <w:rFonts w:ascii="Calibri" w:eastAsia="Calibri" w:hAnsi="Calibri" w:cs="Calibri"/>
                <w:color w:val="000000" w:themeColor="text1"/>
              </w:rPr>
              <w:t>OPPGRADERING DATAUTSTYR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154166" w14:textId="33554D3E" w:rsidR="5B4E2C0C" w:rsidRDefault="5B4E2C0C" w:rsidP="5B4E2C0C">
            <w:pPr>
              <w:spacing w:after="0"/>
              <w:jc w:val="right"/>
            </w:pPr>
            <w:r w:rsidRPr="5B4E2C0C">
              <w:rPr>
                <w:rFonts w:ascii="Calibri" w:eastAsia="Calibri" w:hAnsi="Calibri" w:cs="Calibri"/>
              </w:rPr>
              <w:t>75000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83171C" w14:textId="25DBD733" w:rsidR="5B4E2C0C" w:rsidRDefault="5B4E2C0C" w:rsidP="5B4E2C0C">
            <w:pPr>
              <w:spacing w:after="0"/>
              <w:jc w:val="right"/>
            </w:pPr>
            <w:r w:rsidRPr="5B4E2C0C">
              <w:rPr>
                <w:rFonts w:ascii="Calibri" w:eastAsia="Calibri" w:hAnsi="Calibri" w:cs="Calibri"/>
              </w:rPr>
              <w:t>75000</w:t>
            </w:r>
          </w:p>
        </w:tc>
      </w:tr>
      <w:tr w:rsidR="5B4E2C0C" w14:paraId="62E4A29F"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E0283FF" w14:textId="1765AB89" w:rsidR="5B4E2C0C" w:rsidRDefault="5B4E2C0C" w:rsidP="5B4E2C0C">
            <w:pPr>
              <w:spacing w:after="0"/>
            </w:pPr>
            <w:r w:rsidRPr="5B4E2C0C">
              <w:rPr>
                <w:rFonts w:ascii="Calibri" w:eastAsia="Calibri" w:hAnsi="Calibri" w:cs="Calibri"/>
                <w:color w:val="000000" w:themeColor="text1"/>
              </w:rPr>
              <w:t>DIVERSE KONTORUTGIFTER</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0DCE9EE" w14:textId="035F3E74" w:rsidR="5B4E2C0C" w:rsidRDefault="5B4E2C0C" w:rsidP="5B4E2C0C">
            <w:pPr>
              <w:spacing w:after="0"/>
              <w:jc w:val="right"/>
            </w:pPr>
            <w:r w:rsidRPr="5B4E2C0C">
              <w:rPr>
                <w:rFonts w:ascii="Calibri" w:eastAsia="Calibri" w:hAnsi="Calibri" w:cs="Calibri"/>
              </w:rPr>
              <w:t>50000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CC15238" w14:textId="05CB69C8" w:rsidR="5B4E2C0C" w:rsidRDefault="5B4E2C0C" w:rsidP="5B4E2C0C">
            <w:pPr>
              <w:spacing w:after="0"/>
              <w:jc w:val="right"/>
            </w:pPr>
            <w:r w:rsidRPr="5B4E2C0C">
              <w:rPr>
                <w:rFonts w:ascii="Calibri" w:eastAsia="Calibri" w:hAnsi="Calibri" w:cs="Calibri"/>
              </w:rPr>
              <w:t>120000</w:t>
            </w:r>
          </w:p>
        </w:tc>
      </w:tr>
      <w:tr w:rsidR="5B4E2C0C" w14:paraId="5D61A50C"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16E06A1" w14:textId="4004E9A6"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41AF6353" w14:textId="505B7A11" w:rsidR="5B4E2C0C" w:rsidRDefault="5B4E2C0C" w:rsidP="5B4E2C0C">
            <w:pPr>
              <w:spacing w:after="0"/>
              <w:jc w:val="right"/>
            </w:pPr>
            <w:r w:rsidRPr="5B4E2C0C">
              <w:rPr>
                <w:rFonts w:ascii="Calibri" w:eastAsia="Calibri" w:hAnsi="Calibri" w:cs="Calibri"/>
                <w:b/>
                <w:bCs/>
              </w:rPr>
              <w:t>250000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3B0513C" w14:textId="347EC9E9" w:rsidR="5B4E2C0C" w:rsidRDefault="5B4E2C0C" w:rsidP="5B4E2C0C">
            <w:pPr>
              <w:spacing w:after="0"/>
              <w:jc w:val="right"/>
            </w:pPr>
            <w:r w:rsidRPr="5B4E2C0C">
              <w:rPr>
                <w:rFonts w:ascii="Calibri" w:eastAsia="Calibri" w:hAnsi="Calibri" w:cs="Calibri"/>
                <w:b/>
                <w:bCs/>
              </w:rPr>
              <w:t>330000</w:t>
            </w:r>
          </w:p>
        </w:tc>
      </w:tr>
      <w:tr w:rsidR="5B4E2C0C" w14:paraId="7912578D"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DCEC99" w14:textId="6F5626B8" w:rsidR="5B4E2C0C" w:rsidRDefault="5B4E2C0C" w:rsidP="5B4E2C0C">
            <w:pPr>
              <w:spacing w:after="0"/>
            </w:pPr>
            <w:r w:rsidRPr="5B4E2C0C">
              <w:rPr>
                <w:rFonts w:ascii="Calibri" w:eastAsia="Calibri" w:hAnsi="Calibri" w:cs="Calibri"/>
                <w:b/>
                <w:bCs/>
                <w:color w:val="000000" w:themeColor="text1"/>
              </w:rPr>
              <w:t>KONTINGENTER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344998" w14:textId="5C8BDF31" w:rsidR="5B4E2C0C" w:rsidRDefault="5B4E2C0C"/>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A1C4D6" w14:textId="310367F3" w:rsidR="5B4E2C0C" w:rsidRDefault="5B4E2C0C"/>
        </w:tc>
      </w:tr>
      <w:tr w:rsidR="5B4E2C0C" w14:paraId="518824EC"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177123" w14:textId="75782B25" w:rsidR="5B4E2C0C" w:rsidRDefault="5B4E2C0C" w:rsidP="5B4E2C0C">
            <w:pPr>
              <w:spacing w:after="0"/>
            </w:pPr>
            <w:r w:rsidRPr="5B4E2C0C">
              <w:rPr>
                <w:rFonts w:ascii="Calibri" w:eastAsia="Calibri" w:hAnsi="Calibri" w:cs="Calibri"/>
                <w:color w:val="000000" w:themeColor="text1"/>
              </w:rPr>
              <w:t>LO - TRONDHEIM</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FF6649F" w14:textId="4266AF01" w:rsidR="5B4E2C0C" w:rsidRDefault="5B4E2C0C" w:rsidP="5B4E2C0C">
            <w:pPr>
              <w:spacing w:after="0"/>
              <w:jc w:val="right"/>
            </w:pPr>
            <w:r w:rsidRPr="5B4E2C0C">
              <w:rPr>
                <w:rFonts w:ascii="Calibri" w:eastAsia="Calibri" w:hAnsi="Calibri" w:cs="Calibri"/>
              </w:rPr>
              <w:t>320000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F3E3E" w14:textId="74A35F46" w:rsidR="5B4E2C0C" w:rsidRDefault="5B4E2C0C" w:rsidP="5B4E2C0C">
            <w:pPr>
              <w:spacing w:after="0"/>
              <w:jc w:val="right"/>
            </w:pPr>
            <w:r w:rsidRPr="5B4E2C0C">
              <w:rPr>
                <w:rFonts w:ascii="Calibri" w:eastAsia="Calibri" w:hAnsi="Calibri" w:cs="Calibri"/>
              </w:rPr>
              <w:t>330000</w:t>
            </w:r>
          </w:p>
        </w:tc>
      </w:tr>
      <w:tr w:rsidR="5B4E2C0C" w14:paraId="4BA227C6"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2ED1C6" w14:textId="65A24A87" w:rsidR="5B4E2C0C" w:rsidRDefault="5B4E2C0C" w:rsidP="5B4E2C0C">
            <w:pPr>
              <w:spacing w:after="0"/>
            </w:pPr>
            <w:r w:rsidRPr="5B4E2C0C">
              <w:rPr>
                <w:rFonts w:ascii="Calibri" w:eastAsia="Calibri" w:hAnsi="Calibri" w:cs="Calibri"/>
                <w:color w:val="000000" w:themeColor="text1"/>
              </w:rPr>
              <w:t>AØF</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F7D8A2" w14:textId="65945301" w:rsidR="5B4E2C0C" w:rsidRDefault="5B4E2C0C" w:rsidP="5B4E2C0C">
            <w:pPr>
              <w:spacing w:after="0"/>
              <w:jc w:val="right"/>
            </w:pPr>
            <w:r w:rsidRPr="5B4E2C0C">
              <w:rPr>
                <w:rFonts w:ascii="Calibri" w:eastAsia="Calibri" w:hAnsi="Calibri" w:cs="Calibri"/>
              </w:rPr>
              <w:t>14000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327899" w14:textId="1AC28666" w:rsidR="5B4E2C0C" w:rsidRDefault="5B4E2C0C" w:rsidP="5B4E2C0C">
            <w:pPr>
              <w:spacing w:after="0"/>
              <w:jc w:val="right"/>
            </w:pPr>
            <w:r w:rsidRPr="5B4E2C0C">
              <w:rPr>
                <w:rFonts w:ascii="Calibri" w:eastAsia="Calibri" w:hAnsi="Calibri" w:cs="Calibri"/>
              </w:rPr>
              <w:t>14000</w:t>
            </w:r>
          </w:p>
        </w:tc>
      </w:tr>
      <w:tr w:rsidR="5B4E2C0C" w14:paraId="67DF24FC"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3AC6AC" w14:textId="16843870" w:rsidR="5B4E2C0C" w:rsidRDefault="5B4E2C0C" w:rsidP="5B4E2C0C">
            <w:pPr>
              <w:spacing w:after="0"/>
            </w:pPr>
            <w:r w:rsidRPr="5B4E2C0C">
              <w:rPr>
                <w:rFonts w:ascii="Calibri" w:eastAsia="Calibri" w:hAnsi="Calibri" w:cs="Calibri"/>
                <w:color w:val="000000" w:themeColor="text1"/>
              </w:rPr>
              <w:t>TRINN-SKOLERING</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A845CD" w14:textId="5CA2FF91" w:rsidR="5B4E2C0C" w:rsidRDefault="5B4E2C0C" w:rsidP="5B4E2C0C">
            <w:pPr>
              <w:spacing w:after="0"/>
              <w:jc w:val="right"/>
            </w:pPr>
            <w:r w:rsidRPr="5B4E2C0C">
              <w:rPr>
                <w:rFonts w:ascii="Calibri" w:eastAsia="Calibri" w:hAnsi="Calibri" w:cs="Calibri"/>
              </w:rPr>
              <w:t>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5D21BA" w14:textId="50D63177" w:rsidR="5B4E2C0C" w:rsidRDefault="5B4E2C0C" w:rsidP="5B4E2C0C">
            <w:pPr>
              <w:spacing w:after="0"/>
              <w:jc w:val="right"/>
            </w:pPr>
            <w:r w:rsidRPr="5B4E2C0C">
              <w:rPr>
                <w:rFonts w:ascii="Calibri" w:eastAsia="Calibri" w:hAnsi="Calibri" w:cs="Calibri"/>
              </w:rPr>
              <w:t>150000</w:t>
            </w:r>
          </w:p>
        </w:tc>
      </w:tr>
      <w:tr w:rsidR="5B4E2C0C" w14:paraId="267F1D14"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0C5F5E6" w14:textId="1EA15F19" w:rsidR="5B4E2C0C" w:rsidRDefault="5B4E2C0C"/>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6EC59F5" w14:textId="41576A4B" w:rsidR="5B4E2C0C" w:rsidRDefault="5B4E2C0C"/>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0813E15" w14:textId="5570FA3D" w:rsidR="5B4E2C0C" w:rsidRDefault="5B4E2C0C"/>
        </w:tc>
      </w:tr>
      <w:tr w:rsidR="5B4E2C0C" w14:paraId="2BCD55D5"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5E780FB" w14:textId="23F55217"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012714E9" w14:textId="06C7C858" w:rsidR="5B4E2C0C" w:rsidRDefault="5B4E2C0C" w:rsidP="5B4E2C0C">
            <w:pPr>
              <w:spacing w:after="0"/>
              <w:jc w:val="right"/>
            </w:pPr>
            <w:r w:rsidRPr="5B4E2C0C">
              <w:rPr>
                <w:rFonts w:ascii="Calibri" w:eastAsia="Calibri" w:hAnsi="Calibri" w:cs="Calibri"/>
                <w:b/>
                <w:bCs/>
              </w:rPr>
              <w:t>334000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63375734" w14:textId="4B52852D" w:rsidR="5B4E2C0C" w:rsidRDefault="5B4E2C0C" w:rsidP="5B4E2C0C">
            <w:pPr>
              <w:spacing w:after="0"/>
              <w:jc w:val="right"/>
            </w:pPr>
            <w:r w:rsidRPr="5B4E2C0C">
              <w:rPr>
                <w:rFonts w:ascii="Calibri" w:eastAsia="Calibri" w:hAnsi="Calibri" w:cs="Calibri"/>
                <w:b/>
                <w:bCs/>
              </w:rPr>
              <w:t>494000</w:t>
            </w:r>
          </w:p>
        </w:tc>
      </w:tr>
      <w:tr w:rsidR="5B4E2C0C" w14:paraId="4E022487"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A8EAAA4" w14:textId="0407277B" w:rsidR="5B4E2C0C" w:rsidRDefault="5B4E2C0C" w:rsidP="5B4E2C0C">
            <w:pPr>
              <w:spacing w:after="0"/>
            </w:pPr>
            <w:r w:rsidRPr="5B4E2C0C">
              <w:rPr>
                <w:rFonts w:ascii="Calibri" w:eastAsia="Calibri" w:hAnsi="Calibri" w:cs="Calibri"/>
                <w:b/>
                <w:bCs/>
                <w:color w:val="000000" w:themeColor="text1"/>
              </w:rPr>
              <w:t>BEVILGNINGER</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70FCA07" w14:textId="4D118CE0" w:rsidR="5B4E2C0C" w:rsidRDefault="5B4E2C0C"/>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858492A" w14:textId="39D5E0C4" w:rsidR="5B4E2C0C" w:rsidRDefault="5B4E2C0C"/>
        </w:tc>
      </w:tr>
      <w:tr w:rsidR="5B4E2C0C" w14:paraId="3670C8A8" w14:textId="77777777" w:rsidTr="5B4E2C0C">
        <w:trPr>
          <w:trHeight w:val="315"/>
        </w:trPr>
        <w:tc>
          <w:tcPr>
            <w:tcW w:w="6105"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49C51F7F" w14:textId="2353068A" w:rsidR="5B4E2C0C" w:rsidRDefault="5B4E2C0C" w:rsidP="5B4E2C0C">
            <w:pPr>
              <w:spacing w:after="0"/>
            </w:pPr>
            <w:r w:rsidRPr="5B4E2C0C">
              <w:rPr>
                <w:rFonts w:ascii="Calibri" w:eastAsia="Calibri" w:hAnsi="Calibri" w:cs="Calibri"/>
                <w:color w:val="000000" w:themeColor="text1"/>
              </w:rPr>
              <w:t>FAGFORBUNDETS GAZAINNSAMLING</w:t>
            </w:r>
          </w:p>
        </w:tc>
        <w:tc>
          <w:tcPr>
            <w:tcW w:w="1035"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414C0AE2" w14:textId="598665B8" w:rsidR="5B4E2C0C" w:rsidRDefault="5B4E2C0C"/>
        </w:tc>
        <w:tc>
          <w:tcPr>
            <w:tcW w:w="1263"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260AAE7C" w14:textId="319BF78D" w:rsidR="5B4E2C0C" w:rsidRDefault="5B4E2C0C"/>
        </w:tc>
      </w:tr>
      <w:tr w:rsidR="5B4E2C0C" w14:paraId="2F48ADAF" w14:textId="77777777" w:rsidTr="5B4E2C0C">
        <w:trPr>
          <w:trHeight w:val="315"/>
        </w:trPr>
        <w:tc>
          <w:tcPr>
            <w:tcW w:w="610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092AD894" w14:textId="5FB6F2F3" w:rsidR="5B4E2C0C" w:rsidRDefault="5B4E2C0C" w:rsidP="5B4E2C0C">
            <w:pPr>
              <w:spacing w:after="0"/>
            </w:pPr>
            <w:r w:rsidRPr="5B4E2C0C">
              <w:rPr>
                <w:rFonts w:ascii="Calibri" w:eastAsia="Calibri" w:hAnsi="Calibri" w:cs="Calibri"/>
                <w:color w:val="000000" w:themeColor="text1"/>
              </w:rPr>
              <w:t>BARNEBY I ANGOLA</w:t>
            </w:r>
          </w:p>
        </w:tc>
        <w:tc>
          <w:tcPr>
            <w:tcW w:w="103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45D15800" w14:textId="68CA4F48" w:rsidR="5B4E2C0C" w:rsidRDefault="5B4E2C0C" w:rsidP="5B4E2C0C">
            <w:pPr>
              <w:spacing w:after="0"/>
              <w:jc w:val="right"/>
            </w:pPr>
            <w:r w:rsidRPr="5B4E2C0C">
              <w:rPr>
                <w:rFonts w:ascii="Calibri" w:eastAsia="Calibri" w:hAnsi="Calibri" w:cs="Calibri"/>
              </w:rPr>
              <w:t>20000</w:t>
            </w:r>
          </w:p>
        </w:tc>
        <w:tc>
          <w:tcPr>
            <w:tcW w:w="1263"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6CDDF7ED" w14:textId="4E6020AB" w:rsidR="5B4E2C0C" w:rsidRDefault="5B4E2C0C" w:rsidP="5B4E2C0C">
            <w:pPr>
              <w:spacing w:after="0"/>
              <w:jc w:val="right"/>
            </w:pPr>
            <w:r w:rsidRPr="5B4E2C0C">
              <w:rPr>
                <w:rFonts w:ascii="Calibri" w:eastAsia="Calibri" w:hAnsi="Calibri" w:cs="Calibri"/>
              </w:rPr>
              <w:t>40000</w:t>
            </w:r>
          </w:p>
        </w:tc>
      </w:tr>
      <w:tr w:rsidR="5B4E2C0C" w14:paraId="0C350D2B"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9C98853" w14:textId="2FA5FBAD" w:rsidR="5B4E2C0C" w:rsidRDefault="5B4E2C0C" w:rsidP="5B4E2C0C">
            <w:pPr>
              <w:spacing w:after="0"/>
            </w:pPr>
            <w:r w:rsidRPr="5B4E2C0C">
              <w:rPr>
                <w:rFonts w:ascii="Calibri" w:eastAsia="Calibri" w:hAnsi="Calibri" w:cs="Calibri"/>
                <w:color w:val="000000" w:themeColor="text1"/>
              </w:rPr>
              <w:t>MANIFEST ANALYSE</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5AA076B" w14:textId="68E162F3" w:rsidR="5B4E2C0C" w:rsidRDefault="5B4E2C0C" w:rsidP="5B4E2C0C">
            <w:pPr>
              <w:spacing w:after="0"/>
              <w:jc w:val="right"/>
            </w:pPr>
            <w:r w:rsidRPr="5B4E2C0C">
              <w:rPr>
                <w:rFonts w:ascii="Calibri" w:eastAsia="Calibri" w:hAnsi="Calibri" w:cs="Calibri"/>
              </w:rPr>
              <w:t>75000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5FE79A2" w14:textId="5D048F45" w:rsidR="5B4E2C0C" w:rsidRDefault="5B4E2C0C" w:rsidP="5B4E2C0C">
            <w:pPr>
              <w:spacing w:after="0"/>
              <w:jc w:val="right"/>
            </w:pPr>
            <w:r w:rsidRPr="5B4E2C0C">
              <w:rPr>
                <w:rFonts w:ascii="Calibri" w:eastAsia="Calibri" w:hAnsi="Calibri" w:cs="Calibri"/>
              </w:rPr>
              <w:t>76000</w:t>
            </w:r>
          </w:p>
        </w:tc>
      </w:tr>
      <w:tr w:rsidR="5B4E2C0C" w14:paraId="5D4827FC" w14:textId="77777777" w:rsidTr="5B4E2C0C">
        <w:trPr>
          <w:trHeight w:val="315"/>
        </w:trPr>
        <w:tc>
          <w:tcPr>
            <w:tcW w:w="61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4398849" w14:textId="352B5D50"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FEEA227" w14:textId="5A7DE883" w:rsidR="5B4E2C0C" w:rsidRDefault="5B4E2C0C" w:rsidP="5B4E2C0C">
            <w:pPr>
              <w:spacing w:after="0"/>
              <w:jc w:val="right"/>
            </w:pPr>
            <w:r w:rsidRPr="5B4E2C0C">
              <w:rPr>
                <w:rFonts w:ascii="Calibri" w:eastAsia="Calibri" w:hAnsi="Calibri" w:cs="Calibri"/>
                <w:b/>
                <w:bCs/>
              </w:rPr>
              <w:t>95000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1F14FDB" w14:textId="01B9266D" w:rsidR="5B4E2C0C" w:rsidRDefault="5B4E2C0C" w:rsidP="5B4E2C0C">
            <w:pPr>
              <w:spacing w:after="0"/>
              <w:jc w:val="right"/>
            </w:pPr>
            <w:r w:rsidRPr="5B4E2C0C">
              <w:rPr>
                <w:rFonts w:ascii="Calibri" w:eastAsia="Calibri" w:hAnsi="Calibri" w:cs="Calibri"/>
                <w:b/>
                <w:bCs/>
              </w:rPr>
              <w:t>116000</w:t>
            </w:r>
          </w:p>
        </w:tc>
      </w:tr>
      <w:tr w:rsidR="5B4E2C0C" w14:paraId="5DA30B1A" w14:textId="77777777" w:rsidTr="5B4E2C0C">
        <w:trPr>
          <w:trHeight w:val="315"/>
        </w:trPr>
        <w:tc>
          <w:tcPr>
            <w:tcW w:w="61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65781418" w14:textId="0503F598" w:rsidR="5B4E2C0C" w:rsidRDefault="5B4E2C0C"/>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4EC5A74" w14:textId="7C171881" w:rsidR="5B4E2C0C" w:rsidRDefault="5B4E2C0C"/>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9B4EEB0" w14:textId="47A817C7" w:rsidR="5B4E2C0C" w:rsidRDefault="5B4E2C0C"/>
        </w:tc>
      </w:tr>
      <w:tr w:rsidR="5B4E2C0C" w14:paraId="4634F38E"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8C5435D" w14:textId="6CE3A96E" w:rsidR="5B4E2C0C" w:rsidRDefault="5B4E2C0C" w:rsidP="5B4E2C0C">
            <w:pPr>
              <w:spacing w:after="0"/>
            </w:pPr>
            <w:r w:rsidRPr="5B4E2C0C">
              <w:rPr>
                <w:rFonts w:ascii="Calibri" w:eastAsia="Calibri" w:hAnsi="Calibri" w:cs="Calibri"/>
                <w:b/>
                <w:bCs/>
                <w:color w:val="000000" w:themeColor="text1"/>
              </w:rPr>
              <w:t>SEKSJONER</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56302E6" w14:textId="5FC5C3F3" w:rsidR="5B4E2C0C" w:rsidRDefault="5B4E2C0C"/>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89E4129" w14:textId="104FE5B6" w:rsidR="5B4E2C0C" w:rsidRDefault="5B4E2C0C"/>
        </w:tc>
      </w:tr>
      <w:tr w:rsidR="5B4E2C0C" w14:paraId="7CB48ECE"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C54A179" w14:textId="4F0363DC" w:rsidR="5B4E2C0C" w:rsidRDefault="5B4E2C0C" w:rsidP="5B4E2C0C">
            <w:pPr>
              <w:spacing w:after="0"/>
            </w:pPr>
            <w:r w:rsidRPr="5B4E2C0C">
              <w:rPr>
                <w:rFonts w:ascii="Calibri" w:eastAsia="Calibri" w:hAnsi="Calibri" w:cs="Calibri"/>
                <w:color w:val="000000" w:themeColor="text1"/>
              </w:rPr>
              <w:t>AKTIVITET UNGDOM</w:t>
            </w:r>
          </w:p>
        </w:tc>
        <w:tc>
          <w:tcPr>
            <w:tcW w:w="1035"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3532DAE1" w14:textId="5E2374D4" w:rsidR="5B4E2C0C" w:rsidRDefault="5B4E2C0C" w:rsidP="5B4E2C0C">
            <w:pPr>
              <w:spacing w:after="0"/>
              <w:jc w:val="right"/>
            </w:pPr>
            <w:r w:rsidRPr="5B4E2C0C">
              <w:rPr>
                <w:rFonts w:ascii="Calibri" w:eastAsia="Calibri" w:hAnsi="Calibri" w:cs="Calibri"/>
              </w:rPr>
              <w:t>75000</w:t>
            </w:r>
          </w:p>
        </w:tc>
        <w:tc>
          <w:tcPr>
            <w:tcW w:w="1263"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7E267C92" w14:textId="7DEDF122" w:rsidR="5B4E2C0C" w:rsidRDefault="5B4E2C0C" w:rsidP="5B4E2C0C">
            <w:pPr>
              <w:spacing w:after="0"/>
              <w:jc w:val="right"/>
            </w:pPr>
            <w:r w:rsidRPr="5B4E2C0C">
              <w:rPr>
                <w:rFonts w:ascii="Calibri" w:eastAsia="Calibri" w:hAnsi="Calibri" w:cs="Calibri"/>
              </w:rPr>
              <w:t>75000</w:t>
            </w:r>
          </w:p>
        </w:tc>
      </w:tr>
      <w:tr w:rsidR="5B4E2C0C" w14:paraId="01C8D277"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B13E0B" w14:textId="65FB856B" w:rsidR="5B4E2C0C" w:rsidRDefault="5B4E2C0C" w:rsidP="5B4E2C0C">
            <w:pPr>
              <w:spacing w:after="0"/>
            </w:pPr>
            <w:r w:rsidRPr="5B4E2C0C">
              <w:rPr>
                <w:rFonts w:ascii="Calibri" w:eastAsia="Calibri" w:hAnsi="Calibri" w:cs="Calibri"/>
                <w:color w:val="000000" w:themeColor="text1"/>
              </w:rPr>
              <w:t>PENSJONIST/UFØREAKTIVITET</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7EE77B" w14:textId="326BEE03" w:rsidR="5B4E2C0C" w:rsidRDefault="5B4E2C0C" w:rsidP="5B4E2C0C">
            <w:pPr>
              <w:spacing w:after="0"/>
              <w:jc w:val="right"/>
            </w:pPr>
            <w:r w:rsidRPr="5B4E2C0C">
              <w:rPr>
                <w:rFonts w:ascii="Calibri" w:eastAsia="Calibri" w:hAnsi="Calibri" w:cs="Calibri"/>
              </w:rPr>
              <w:t>210000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88B2F4" w14:textId="414456A0" w:rsidR="5B4E2C0C" w:rsidRDefault="5B4E2C0C" w:rsidP="5B4E2C0C">
            <w:pPr>
              <w:spacing w:after="0"/>
              <w:jc w:val="right"/>
            </w:pPr>
            <w:r w:rsidRPr="5B4E2C0C">
              <w:rPr>
                <w:rFonts w:ascii="Calibri" w:eastAsia="Calibri" w:hAnsi="Calibri" w:cs="Calibri"/>
              </w:rPr>
              <w:t>210000</w:t>
            </w:r>
          </w:p>
        </w:tc>
      </w:tr>
      <w:tr w:rsidR="5B4E2C0C" w14:paraId="7EE85007"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4BE602" w14:textId="203662FA" w:rsidR="5B4E2C0C" w:rsidRDefault="5B4E2C0C" w:rsidP="5B4E2C0C">
            <w:pPr>
              <w:spacing w:after="0"/>
            </w:pPr>
            <w:r w:rsidRPr="5B4E2C0C">
              <w:rPr>
                <w:rFonts w:ascii="Calibri" w:eastAsia="Calibri" w:hAnsi="Calibri" w:cs="Calibri"/>
                <w:color w:val="000000" w:themeColor="text1"/>
              </w:rPr>
              <w:t>YHS</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FC6D99" w14:textId="48A69325" w:rsidR="5B4E2C0C" w:rsidRDefault="5B4E2C0C" w:rsidP="5B4E2C0C">
            <w:pPr>
              <w:spacing w:after="0"/>
              <w:jc w:val="right"/>
            </w:pPr>
            <w:r w:rsidRPr="5B4E2C0C">
              <w:rPr>
                <w:rFonts w:ascii="Calibri" w:eastAsia="Calibri" w:hAnsi="Calibri" w:cs="Calibri"/>
              </w:rPr>
              <w:t>75000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2D5501" w14:textId="7554CDAD" w:rsidR="5B4E2C0C" w:rsidRDefault="5B4E2C0C" w:rsidP="5B4E2C0C">
            <w:pPr>
              <w:spacing w:after="0"/>
              <w:jc w:val="right"/>
            </w:pPr>
            <w:r w:rsidRPr="5B4E2C0C">
              <w:rPr>
                <w:rFonts w:ascii="Calibri" w:eastAsia="Calibri" w:hAnsi="Calibri" w:cs="Calibri"/>
              </w:rPr>
              <w:t>75000</w:t>
            </w:r>
          </w:p>
        </w:tc>
      </w:tr>
      <w:tr w:rsidR="5B4E2C0C" w14:paraId="7E254802"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B0F273" w14:textId="301755B7" w:rsidR="5B4E2C0C" w:rsidRDefault="5B4E2C0C" w:rsidP="5B4E2C0C">
            <w:pPr>
              <w:spacing w:after="0"/>
            </w:pPr>
            <w:r w:rsidRPr="5B4E2C0C">
              <w:rPr>
                <w:rFonts w:ascii="Calibri" w:eastAsia="Calibri" w:hAnsi="Calibri" w:cs="Calibri"/>
                <w:color w:val="000000" w:themeColor="text1"/>
              </w:rPr>
              <w:t>YKA</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ECB87D" w14:textId="6468E4E1" w:rsidR="5B4E2C0C" w:rsidRDefault="5B4E2C0C" w:rsidP="5B4E2C0C">
            <w:pPr>
              <w:spacing w:after="0"/>
              <w:jc w:val="right"/>
            </w:pPr>
            <w:r w:rsidRPr="5B4E2C0C">
              <w:rPr>
                <w:rFonts w:ascii="Calibri" w:eastAsia="Calibri" w:hAnsi="Calibri" w:cs="Calibri"/>
              </w:rPr>
              <w:t>75000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27FD5" w14:textId="59992943" w:rsidR="5B4E2C0C" w:rsidRDefault="5B4E2C0C" w:rsidP="5B4E2C0C">
            <w:pPr>
              <w:spacing w:after="0"/>
              <w:jc w:val="right"/>
            </w:pPr>
            <w:r w:rsidRPr="5B4E2C0C">
              <w:rPr>
                <w:rFonts w:ascii="Calibri" w:eastAsia="Calibri" w:hAnsi="Calibri" w:cs="Calibri"/>
              </w:rPr>
              <w:t>75000</w:t>
            </w:r>
          </w:p>
        </w:tc>
      </w:tr>
      <w:tr w:rsidR="5B4E2C0C" w14:paraId="44D7C988"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811344" w14:textId="4F3D1414" w:rsidR="5B4E2C0C" w:rsidRDefault="5B4E2C0C" w:rsidP="5B4E2C0C">
            <w:pPr>
              <w:spacing w:after="0"/>
            </w:pPr>
            <w:r w:rsidRPr="5B4E2C0C">
              <w:rPr>
                <w:rFonts w:ascii="Calibri" w:eastAsia="Calibri" w:hAnsi="Calibri" w:cs="Calibri"/>
                <w:color w:val="000000" w:themeColor="text1"/>
              </w:rPr>
              <w:t>YKKO</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5391B4" w14:textId="522D013E" w:rsidR="5B4E2C0C" w:rsidRDefault="5B4E2C0C" w:rsidP="5B4E2C0C">
            <w:pPr>
              <w:spacing w:after="0"/>
              <w:jc w:val="right"/>
            </w:pPr>
            <w:r w:rsidRPr="5B4E2C0C">
              <w:rPr>
                <w:rFonts w:ascii="Calibri" w:eastAsia="Calibri" w:hAnsi="Calibri" w:cs="Calibri"/>
              </w:rPr>
              <w:t>75000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6EE76A" w14:textId="633EDFE7" w:rsidR="5B4E2C0C" w:rsidRDefault="5B4E2C0C" w:rsidP="5B4E2C0C">
            <w:pPr>
              <w:spacing w:after="0"/>
              <w:jc w:val="right"/>
            </w:pPr>
            <w:r w:rsidRPr="5B4E2C0C">
              <w:rPr>
                <w:rFonts w:ascii="Calibri" w:eastAsia="Calibri" w:hAnsi="Calibri" w:cs="Calibri"/>
              </w:rPr>
              <w:t>75000</w:t>
            </w:r>
          </w:p>
        </w:tc>
      </w:tr>
      <w:tr w:rsidR="5B4E2C0C" w14:paraId="1FC8F94B"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10DC332" w14:textId="13881EB5" w:rsidR="5B4E2C0C" w:rsidRDefault="5B4E2C0C" w:rsidP="5B4E2C0C">
            <w:pPr>
              <w:spacing w:after="0"/>
            </w:pPr>
            <w:r w:rsidRPr="5B4E2C0C">
              <w:rPr>
                <w:rFonts w:ascii="Calibri" w:eastAsia="Calibri" w:hAnsi="Calibri" w:cs="Calibri"/>
                <w:color w:val="000000" w:themeColor="text1"/>
              </w:rPr>
              <w:t>YST</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7ADD2CF" w14:textId="5220700A" w:rsidR="5B4E2C0C" w:rsidRDefault="5B4E2C0C" w:rsidP="5B4E2C0C">
            <w:pPr>
              <w:spacing w:after="0"/>
              <w:jc w:val="right"/>
            </w:pPr>
            <w:r w:rsidRPr="5B4E2C0C">
              <w:rPr>
                <w:rFonts w:ascii="Calibri" w:eastAsia="Calibri" w:hAnsi="Calibri" w:cs="Calibri"/>
              </w:rPr>
              <w:t>75000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43D2C4E" w14:textId="09B3A862" w:rsidR="5B4E2C0C" w:rsidRDefault="5B4E2C0C" w:rsidP="5B4E2C0C">
            <w:pPr>
              <w:spacing w:after="0"/>
              <w:jc w:val="right"/>
            </w:pPr>
            <w:r w:rsidRPr="5B4E2C0C">
              <w:rPr>
                <w:rFonts w:ascii="Calibri" w:eastAsia="Calibri" w:hAnsi="Calibri" w:cs="Calibri"/>
              </w:rPr>
              <w:t>75000</w:t>
            </w:r>
          </w:p>
        </w:tc>
      </w:tr>
      <w:tr w:rsidR="5B4E2C0C" w14:paraId="0309E4B1"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277C7EC7" w14:textId="69C69CC7"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FAD9BF8" w14:textId="68C49BD7" w:rsidR="5B4E2C0C" w:rsidRDefault="5B4E2C0C" w:rsidP="5B4E2C0C">
            <w:pPr>
              <w:spacing w:after="0"/>
              <w:jc w:val="right"/>
            </w:pPr>
            <w:r w:rsidRPr="5B4E2C0C">
              <w:rPr>
                <w:rFonts w:ascii="Calibri" w:eastAsia="Calibri" w:hAnsi="Calibri" w:cs="Calibri"/>
                <w:b/>
                <w:bCs/>
              </w:rPr>
              <w:t>585000</w:t>
            </w:r>
          </w:p>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5A7BF4A" w14:textId="5A6687E0" w:rsidR="5B4E2C0C" w:rsidRDefault="5B4E2C0C" w:rsidP="5B4E2C0C">
            <w:pPr>
              <w:spacing w:after="0"/>
              <w:jc w:val="right"/>
            </w:pPr>
            <w:r w:rsidRPr="5B4E2C0C">
              <w:rPr>
                <w:rFonts w:ascii="Calibri" w:eastAsia="Calibri" w:hAnsi="Calibri" w:cs="Calibri"/>
                <w:b/>
                <w:bCs/>
              </w:rPr>
              <w:t>585000</w:t>
            </w:r>
          </w:p>
        </w:tc>
      </w:tr>
      <w:tr w:rsidR="5B4E2C0C" w14:paraId="718B95DA"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7682B3" w14:textId="12E3A3FD" w:rsidR="5B4E2C0C" w:rsidRDefault="5B4E2C0C"/>
        </w:tc>
        <w:tc>
          <w:tcPr>
            <w:tcW w:w="103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493756E" w14:textId="7E2F8FB7" w:rsidR="5B4E2C0C" w:rsidRDefault="5B4E2C0C"/>
        </w:tc>
        <w:tc>
          <w:tcPr>
            <w:tcW w:w="1263"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7D2F009" w14:textId="6B276B23" w:rsidR="5B4E2C0C" w:rsidRDefault="5B4E2C0C"/>
        </w:tc>
      </w:tr>
      <w:tr w:rsidR="5B4E2C0C" w14:paraId="165FE8CA"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449B4E" w14:textId="5545B331" w:rsidR="5B4E2C0C" w:rsidRDefault="5B4E2C0C"/>
        </w:tc>
        <w:tc>
          <w:tcPr>
            <w:tcW w:w="1035" w:type="dxa"/>
            <w:tcBorders>
              <w:top w:val="nil"/>
              <w:left w:val="single" w:sz="4" w:space="0" w:color="auto"/>
              <w:bottom w:val="nil"/>
              <w:right w:val="single" w:sz="4" w:space="0" w:color="auto"/>
            </w:tcBorders>
            <w:tcMar>
              <w:top w:w="15" w:type="dxa"/>
              <w:left w:w="15" w:type="dxa"/>
              <w:right w:w="15" w:type="dxa"/>
            </w:tcMar>
            <w:vAlign w:val="bottom"/>
          </w:tcPr>
          <w:p w14:paraId="79BB96F6" w14:textId="7BA6CCAB" w:rsidR="5B4E2C0C" w:rsidRDefault="5B4E2C0C"/>
        </w:tc>
        <w:tc>
          <w:tcPr>
            <w:tcW w:w="1263" w:type="dxa"/>
            <w:tcBorders>
              <w:top w:val="nil"/>
              <w:left w:val="single" w:sz="4" w:space="0" w:color="auto"/>
              <w:bottom w:val="nil"/>
              <w:right w:val="single" w:sz="4" w:space="0" w:color="auto"/>
            </w:tcBorders>
            <w:tcMar>
              <w:top w:w="15" w:type="dxa"/>
              <w:left w:w="15" w:type="dxa"/>
              <w:right w:w="15" w:type="dxa"/>
            </w:tcMar>
            <w:vAlign w:val="bottom"/>
          </w:tcPr>
          <w:p w14:paraId="36E621C8" w14:textId="23E6DE79" w:rsidR="5B4E2C0C" w:rsidRDefault="5B4E2C0C"/>
        </w:tc>
      </w:tr>
      <w:tr w:rsidR="5B4E2C0C" w14:paraId="59B8CA7D"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9B8229F" w14:textId="40F086F8" w:rsidR="5B4E2C0C" w:rsidRDefault="5B4E2C0C" w:rsidP="5B4E2C0C">
            <w:pPr>
              <w:spacing w:after="0"/>
            </w:pPr>
            <w:r w:rsidRPr="5B4E2C0C">
              <w:rPr>
                <w:rFonts w:ascii="Calibri" w:eastAsia="Calibri" w:hAnsi="Calibri" w:cs="Calibri"/>
                <w:b/>
                <w:bCs/>
                <w:color w:val="000000" w:themeColor="text1"/>
              </w:rPr>
              <w:t>MEDLEMSAKTIVITET</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68BD1BC" w14:textId="7AB44190" w:rsidR="5B4E2C0C" w:rsidRDefault="5B4E2C0C"/>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D1E3B09" w14:textId="226740B9" w:rsidR="5B4E2C0C" w:rsidRDefault="5B4E2C0C"/>
        </w:tc>
      </w:tr>
      <w:tr w:rsidR="5B4E2C0C" w14:paraId="6EB6EC42"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7BE4BDDA" w14:textId="20A8FAF2" w:rsidR="5B4E2C0C" w:rsidRDefault="5B4E2C0C" w:rsidP="5B4E2C0C">
            <w:pPr>
              <w:spacing w:after="0"/>
            </w:pPr>
            <w:r w:rsidRPr="5B4E2C0C">
              <w:rPr>
                <w:rFonts w:ascii="Calibri" w:eastAsia="Calibri" w:hAnsi="Calibri" w:cs="Calibri"/>
                <w:color w:val="000000" w:themeColor="text1"/>
              </w:rPr>
              <w:t>BEVILGNINGER</w:t>
            </w:r>
          </w:p>
        </w:tc>
        <w:tc>
          <w:tcPr>
            <w:tcW w:w="1035"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339059F1" w14:textId="652494AB" w:rsidR="5B4E2C0C" w:rsidRDefault="5B4E2C0C" w:rsidP="5B4E2C0C">
            <w:pPr>
              <w:spacing w:after="0"/>
              <w:jc w:val="right"/>
            </w:pPr>
            <w:r w:rsidRPr="5B4E2C0C">
              <w:rPr>
                <w:rFonts w:ascii="Calibri" w:eastAsia="Calibri" w:hAnsi="Calibri" w:cs="Calibri"/>
              </w:rPr>
              <w:t>47000</w:t>
            </w:r>
          </w:p>
        </w:tc>
        <w:tc>
          <w:tcPr>
            <w:tcW w:w="1263"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2BBBB538" w14:textId="33E7B2AB" w:rsidR="5B4E2C0C" w:rsidRDefault="5B4E2C0C" w:rsidP="5B4E2C0C">
            <w:pPr>
              <w:spacing w:after="0"/>
              <w:jc w:val="right"/>
            </w:pPr>
            <w:r w:rsidRPr="5B4E2C0C">
              <w:rPr>
                <w:rFonts w:ascii="Calibri" w:eastAsia="Calibri" w:hAnsi="Calibri" w:cs="Calibri"/>
              </w:rPr>
              <w:t>30000</w:t>
            </w:r>
          </w:p>
        </w:tc>
      </w:tr>
      <w:tr w:rsidR="5B4E2C0C" w14:paraId="3243850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90924" w14:textId="5588CB83" w:rsidR="5B4E2C0C" w:rsidRDefault="5B4E2C0C" w:rsidP="5B4E2C0C">
            <w:pPr>
              <w:spacing w:after="0"/>
            </w:pPr>
            <w:r w:rsidRPr="5B4E2C0C">
              <w:rPr>
                <w:rFonts w:ascii="Calibri" w:eastAsia="Calibri" w:hAnsi="Calibri" w:cs="Calibri"/>
                <w:color w:val="000000" w:themeColor="text1"/>
              </w:rPr>
              <w:t>KURSVIRKSOMHET</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302074BB" w14:textId="5DC36418" w:rsidR="5B4E2C0C" w:rsidRDefault="5B4E2C0C" w:rsidP="5B4E2C0C">
            <w:pPr>
              <w:spacing w:after="0"/>
              <w:jc w:val="right"/>
            </w:pPr>
            <w:r w:rsidRPr="5B4E2C0C">
              <w:rPr>
                <w:rFonts w:ascii="Calibri" w:eastAsia="Calibri" w:hAnsi="Calibri" w:cs="Calibri"/>
              </w:rPr>
              <w:t>175000</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02D0BA5" w14:textId="31526B0B" w:rsidR="5B4E2C0C" w:rsidRDefault="5B4E2C0C" w:rsidP="5B4E2C0C">
            <w:pPr>
              <w:spacing w:after="0"/>
              <w:jc w:val="right"/>
            </w:pPr>
            <w:r w:rsidRPr="5B4E2C0C">
              <w:rPr>
                <w:rFonts w:ascii="Calibri" w:eastAsia="Calibri" w:hAnsi="Calibri" w:cs="Calibri"/>
              </w:rPr>
              <w:t>100000</w:t>
            </w:r>
          </w:p>
        </w:tc>
      </w:tr>
      <w:tr w:rsidR="5B4E2C0C" w14:paraId="0F1D49A8"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4049A2" w14:textId="49BF979C" w:rsidR="5B4E2C0C" w:rsidRDefault="5B4E2C0C" w:rsidP="5B4E2C0C">
            <w:pPr>
              <w:spacing w:after="0"/>
            </w:pPr>
            <w:r w:rsidRPr="5B4E2C0C">
              <w:rPr>
                <w:rFonts w:ascii="Calibri" w:eastAsia="Calibri" w:hAnsi="Calibri" w:cs="Calibri"/>
                <w:color w:val="000000" w:themeColor="text1"/>
              </w:rPr>
              <w:t>EKSTERNE KONFERANSER</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408FC5A" w14:textId="3CBBAF8C" w:rsidR="5B4E2C0C" w:rsidRDefault="5B4E2C0C" w:rsidP="5B4E2C0C">
            <w:pPr>
              <w:spacing w:after="0"/>
              <w:jc w:val="right"/>
            </w:pPr>
            <w:r w:rsidRPr="5B4E2C0C">
              <w:rPr>
                <w:rFonts w:ascii="Calibri" w:eastAsia="Calibri" w:hAnsi="Calibri" w:cs="Calibri"/>
              </w:rPr>
              <w:t>200000</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6401FE15" w14:textId="5728CDE1" w:rsidR="5B4E2C0C" w:rsidRDefault="5B4E2C0C" w:rsidP="5B4E2C0C">
            <w:pPr>
              <w:spacing w:after="0"/>
              <w:jc w:val="right"/>
            </w:pPr>
            <w:r w:rsidRPr="5B4E2C0C">
              <w:rPr>
                <w:rFonts w:ascii="Calibri" w:eastAsia="Calibri" w:hAnsi="Calibri" w:cs="Calibri"/>
              </w:rPr>
              <w:t>100000</w:t>
            </w:r>
          </w:p>
        </w:tc>
      </w:tr>
      <w:tr w:rsidR="5B4E2C0C" w14:paraId="03B20D7E"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81315" w14:textId="0FD19E5B" w:rsidR="5B4E2C0C" w:rsidRDefault="5B4E2C0C" w:rsidP="5B4E2C0C">
            <w:pPr>
              <w:spacing w:after="0"/>
            </w:pPr>
            <w:r w:rsidRPr="5B4E2C0C">
              <w:rPr>
                <w:rFonts w:ascii="Calibri" w:eastAsia="Calibri" w:hAnsi="Calibri" w:cs="Calibri"/>
                <w:color w:val="000000" w:themeColor="text1"/>
              </w:rPr>
              <w:t>BEDRIFTSIDRETT</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3C64DA9" w14:textId="54B85933" w:rsidR="5B4E2C0C" w:rsidRDefault="5B4E2C0C" w:rsidP="5B4E2C0C">
            <w:pPr>
              <w:spacing w:after="0"/>
              <w:jc w:val="right"/>
            </w:pPr>
            <w:r w:rsidRPr="5B4E2C0C">
              <w:rPr>
                <w:rFonts w:ascii="Calibri" w:eastAsia="Calibri" w:hAnsi="Calibri" w:cs="Calibri"/>
              </w:rPr>
              <w:t>35000</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9F597D5" w14:textId="795CA56A" w:rsidR="5B4E2C0C" w:rsidRDefault="5B4E2C0C" w:rsidP="5B4E2C0C">
            <w:pPr>
              <w:spacing w:after="0"/>
              <w:jc w:val="right"/>
            </w:pPr>
            <w:r w:rsidRPr="5B4E2C0C">
              <w:rPr>
                <w:rFonts w:ascii="Calibri" w:eastAsia="Calibri" w:hAnsi="Calibri" w:cs="Calibri"/>
              </w:rPr>
              <w:t>56000</w:t>
            </w:r>
          </w:p>
        </w:tc>
      </w:tr>
      <w:tr w:rsidR="5B4E2C0C" w14:paraId="47AF9196"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68D94C" w14:textId="3AEFB6BE" w:rsidR="5B4E2C0C" w:rsidRDefault="5B4E2C0C" w:rsidP="5B4E2C0C">
            <w:pPr>
              <w:spacing w:after="0"/>
            </w:pPr>
            <w:r w:rsidRPr="5B4E2C0C">
              <w:rPr>
                <w:rFonts w:ascii="Calibri" w:eastAsia="Calibri" w:hAnsi="Calibri" w:cs="Calibri"/>
                <w:color w:val="000000" w:themeColor="text1"/>
              </w:rPr>
              <w:t>JULETREFEST</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469F950D" w14:textId="49E3E3C3" w:rsidR="5B4E2C0C" w:rsidRDefault="5B4E2C0C" w:rsidP="5B4E2C0C">
            <w:pPr>
              <w:spacing w:after="0"/>
              <w:jc w:val="right"/>
            </w:pPr>
            <w:r w:rsidRPr="5B4E2C0C">
              <w:rPr>
                <w:rFonts w:ascii="Calibri" w:eastAsia="Calibri" w:hAnsi="Calibri" w:cs="Calibri"/>
              </w:rPr>
              <w:t>35000</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CBAFC18" w14:textId="0F831596" w:rsidR="5B4E2C0C" w:rsidRDefault="5B4E2C0C" w:rsidP="5B4E2C0C">
            <w:pPr>
              <w:spacing w:after="0"/>
              <w:jc w:val="right"/>
            </w:pPr>
            <w:r w:rsidRPr="5B4E2C0C">
              <w:rPr>
                <w:rFonts w:ascii="Calibri" w:eastAsia="Calibri" w:hAnsi="Calibri" w:cs="Calibri"/>
              </w:rPr>
              <w:t>35000</w:t>
            </w:r>
          </w:p>
        </w:tc>
      </w:tr>
      <w:tr w:rsidR="5B4E2C0C" w14:paraId="09279D9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27A8ED" w14:textId="4EDE3EB1" w:rsidR="5B4E2C0C" w:rsidRDefault="5B4E2C0C" w:rsidP="5B4E2C0C">
            <w:pPr>
              <w:spacing w:after="0"/>
            </w:pPr>
            <w:r w:rsidRPr="5B4E2C0C">
              <w:rPr>
                <w:rFonts w:ascii="Calibri" w:eastAsia="Calibri" w:hAnsi="Calibri" w:cs="Calibri"/>
                <w:color w:val="000000" w:themeColor="text1"/>
              </w:rPr>
              <w:t>MEDLEMSAKTIVITET</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8904D9" w14:textId="6703DF88" w:rsidR="5B4E2C0C" w:rsidRDefault="5B4E2C0C" w:rsidP="5B4E2C0C">
            <w:pPr>
              <w:spacing w:after="0"/>
              <w:jc w:val="right"/>
            </w:pPr>
            <w:r w:rsidRPr="5B4E2C0C">
              <w:rPr>
                <w:rFonts w:ascii="Calibri" w:eastAsia="Calibri" w:hAnsi="Calibri" w:cs="Calibri"/>
              </w:rPr>
              <w:t>500000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662D63" w14:textId="5C075AB2" w:rsidR="5B4E2C0C" w:rsidRDefault="5B4E2C0C" w:rsidP="5B4E2C0C">
            <w:pPr>
              <w:spacing w:after="0"/>
              <w:jc w:val="right"/>
            </w:pPr>
            <w:r w:rsidRPr="5B4E2C0C">
              <w:rPr>
                <w:rFonts w:ascii="Calibri" w:eastAsia="Calibri" w:hAnsi="Calibri" w:cs="Calibri"/>
              </w:rPr>
              <w:t>500000</w:t>
            </w:r>
          </w:p>
        </w:tc>
      </w:tr>
      <w:tr w:rsidR="5B4E2C0C" w14:paraId="4DE17A07"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362072" w14:textId="217C6438" w:rsidR="5B4E2C0C" w:rsidRDefault="5B4E2C0C" w:rsidP="5B4E2C0C">
            <w:pPr>
              <w:spacing w:after="0"/>
            </w:pPr>
            <w:r w:rsidRPr="5B4E2C0C">
              <w:rPr>
                <w:rFonts w:ascii="Calibri" w:eastAsia="Calibri" w:hAnsi="Calibri" w:cs="Calibri"/>
                <w:color w:val="000000" w:themeColor="text1"/>
              </w:rPr>
              <w:t>KOMPETANSEHEVING HTV/STYREMEDL.</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95A7B4" w14:textId="00889B32" w:rsidR="5B4E2C0C" w:rsidRDefault="5B4E2C0C" w:rsidP="5B4E2C0C">
            <w:pPr>
              <w:spacing w:after="0"/>
              <w:jc w:val="right"/>
            </w:pPr>
            <w:r w:rsidRPr="5B4E2C0C">
              <w:rPr>
                <w:rFonts w:ascii="Calibri" w:eastAsia="Calibri" w:hAnsi="Calibri" w:cs="Calibri"/>
              </w:rPr>
              <w:t>25000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B61218" w14:textId="26F83379" w:rsidR="5B4E2C0C" w:rsidRDefault="5B4E2C0C" w:rsidP="5B4E2C0C">
            <w:pPr>
              <w:spacing w:after="0"/>
              <w:jc w:val="right"/>
            </w:pPr>
            <w:r w:rsidRPr="5B4E2C0C">
              <w:rPr>
                <w:rFonts w:ascii="Calibri" w:eastAsia="Calibri" w:hAnsi="Calibri" w:cs="Calibri"/>
              </w:rPr>
              <w:t>25000</w:t>
            </w:r>
          </w:p>
        </w:tc>
      </w:tr>
      <w:tr w:rsidR="5B4E2C0C" w14:paraId="144DA3A1"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894358" w14:textId="03EB71EB" w:rsidR="5B4E2C0C" w:rsidRDefault="5B4E2C0C" w:rsidP="5B4E2C0C">
            <w:pPr>
              <w:spacing w:after="0"/>
            </w:pPr>
            <w:r w:rsidRPr="5B4E2C0C">
              <w:rPr>
                <w:rFonts w:ascii="Calibri" w:eastAsia="Calibri" w:hAnsi="Calibri" w:cs="Calibri"/>
                <w:color w:val="000000" w:themeColor="text1"/>
              </w:rPr>
              <w:t>OPPMERKSOMHET/BLOMSTER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23BE51" w14:textId="0E19AF62" w:rsidR="5B4E2C0C" w:rsidRDefault="5B4E2C0C" w:rsidP="5B4E2C0C">
            <w:pPr>
              <w:spacing w:after="0"/>
              <w:jc w:val="right"/>
            </w:pPr>
            <w:r w:rsidRPr="5B4E2C0C">
              <w:rPr>
                <w:rFonts w:ascii="Calibri" w:eastAsia="Calibri" w:hAnsi="Calibri" w:cs="Calibri"/>
              </w:rPr>
              <w:t>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767C34" w14:textId="0D77895E" w:rsidR="5B4E2C0C" w:rsidRDefault="5B4E2C0C" w:rsidP="5B4E2C0C">
            <w:pPr>
              <w:spacing w:after="0"/>
              <w:jc w:val="right"/>
            </w:pPr>
            <w:r w:rsidRPr="5B4E2C0C">
              <w:rPr>
                <w:rFonts w:ascii="Calibri" w:eastAsia="Calibri" w:hAnsi="Calibri" w:cs="Calibri"/>
              </w:rPr>
              <w:t>20000</w:t>
            </w:r>
          </w:p>
        </w:tc>
      </w:tr>
      <w:tr w:rsidR="5B4E2C0C" w14:paraId="4CF40B2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57FD65" w14:textId="5BCA63FE" w:rsidR="5B4E2C0C" w:rsidRDefault="5B4E2C0C" w:rsidP="5B4E2C0C">
            <w:pPr>
              <w:spacing w:after="0"/>
            </w:pPr>
            <w:r w:rsidRPr="5B4E2C0C">
              <w:rPr>
                <w:rFonts w:ascii="Calibri" w:eastAsia="Calibri" w:hAnsi="Calibri" w:cs="Calibri"/>
                <w:color w:val="000000" w:themeColor="text1"/>
              </w:rPr>
              <w:t>KONFERANSE 2-DAGERS</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D85CAE" w14:textId="11E3FFBE" w:rsidR="5B4E2C0C" w:rsidRDefault="5B4E2C0C" w:rsidP="5B4E2C0C">
            <w:pPr>
              <w:spacing w:after="0"/>
              <w:jc w:val="right"/>
            </w:pPr>
            <w:r w:rsidRPr="5B4E2C0C">
              <w:rPr>
                <w:rFonts w:ascii="Calibri" w:eastAsia="Calibri" w:hAnsi="Calibri" w:cs="Calibri"/>
              </w:rPr>
              <w:t>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5D5D86" w14:textId="62C850E6" w:rsidR="5B4E2C0C" w:rsidRDefault="5B4E2C0C" w:rsidP="5B4E2C0C">
            <w:pPr>
              <w:spacing w:after="0"/>
              <w:jc w:val="right"/>
            </w:pPr>
            <w:r w:rsidRPr="5B4E2C0C">
              <w:rPr>
                <w:rFonts w:ascii="Calibri" w:eastAsia="Calibri" w:hAnsi="Calibri" w:cs="Calibri"/>
              </w:rPr>
              <w:t>600000</w:t>
            </w:r>
          </w:p>
        </w:tc>
      </w:tr>
      <w:tr w:rsidR="5B4E2C0C" w14:paraId="0AEFCCA5"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4CE80C" w14:textId="7BF7D261" w:rsidR="5B4E2C0C" w:rsidRDefault="5B4E2C0C" w:rsidP="5B4E2C0C">
            <w:pPr>
              <w:spacing w:after="0"/>
            </w:pPr>
            <w:r w:rsidRPr="5B4E2C0C">
              <w:rPr>
                <w:rFonts w:ascii="Calibri" w:eastAsia="Calibri" w:hAnsi="Calibri" w:cs="Calibri"/>
                <w:color w:val="000000" w:themeColor="text1"/>
              </w:rPr>
              <w:t>KLUBBDRIFT</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53AE59" w14:textId="6A2F2E8D" w:rsidR="5B4E2C0C" w:rsidRDefault="5B4E2C0C" w:rsidP="5B4E2C0C">
            <w:pPr>
              <w:spacing w:after="0"/>
              <w:jc w:val="right"/>
            </w:pPr>
            <w:r w:rsidRPr="5B4E2C0C">
              <w:rPr>
                <w:rFonts w:ascii="Calibri" w:eastAsia="Calibri" w:hAnsi="Calibri" w:cs="Calibri"/>
              </w:rPr>
              <w:t>800000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51F9C8" w14:textId="65F8E0CC" w:rsidR="5B4E2C0C" w:rsidRDefault="5B4E2C0C" w:rsidP="5B4E2C0C">
            <w:pPr>
              <w:spacing w:after="0"/>
              <w:jc w:val="right"/>
            </w:pPr>
            <w:r w:rsidRPr="5B4E2C0C">
              <w:rPr>
                <w:rFonts w:ascii="Calibri" w:eastAsia="Calibri" w:hAnsi="Calibri" w:cs="Calibri"/>
              </w:rPr>
              <w:t>600000</w:t>
            </w:r>
          </w:p>
        </w:tc>
      </w:tr>
      <w:tr w:rsidR="5B4E2C0C" w14:paraId="7914EB7E"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79BD1D" w14:textId="48B30558" w:rsidR="5B4E2C0C" w:rsidRDefault="5B4E2C0C" w:rsidP="5B4E2C0C">
            <w:pPr>
              <w:spacing w:after="0"/>
            </w:pPr>
            <w:r w:rsidRPr="5B4E2C0C">
              <w:rPr>
                <w:rFonts w:ascii="Calibri" w:eastAsia="Calibri" w:hAnsi="Calibri" w:cs="Calibri"/>
                <w:color w:val="000000" w:themeColor="text1"/>
              </w:rPr>
              <w:t>OPPLÆRINGSKONFERANSE PÅ PRIVATE OMRÅDER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DAA2C8" w14:textId="37E2F5A0" w:rsidR="5B4E2C0C" w:rsidRDefault="5B4E2C0C" w:rsidP="5B4E2C0C">
            <w:pPr>
              <w:spacing w:after="0"/>
              <w:jc w:val="right"/>
            </w:pPr>
            <w:r w:rsidRPr="5B4E2C0C">
              <w:rPr>
                <w:rFonts w:ascii="Calibri" w:eastAsia="Calibri" w:hAnsi="Calibri" w:cs="Calibri"/>
              </w:rPr>
              <w:t>100000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8DDE41" w14:textId="330E22A0" w:rsidR="5B4E2C0C" w:rsidRDefault="5B4E2C0C" w:rsidP="5B4E2C0C">
            <w:pPr>
              <w:spacing w:after="0"/>
              <w:jc w:val="right"/>
            </w:pPr>
            <w:r w:rsidRPr="5B4E2C0C">
              <w:rPr>
                <w:rFonts w:ascii="Calibri" w:eastAsia="Calibri" w:hAnsi="Calibri" w:cs="Calibri"/>
              </w:rPr>
              <w:t>100000</w:t>
            </w:r>
          </w:p>
        </w:tc>
      </w:tr>
      <w:tr w:rsidR="5B4E2C0C" w14:paraId="386C8A97"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43626E1" w14:textId="00E45189" w:rsidR="5B4E2C0C" w:rsidRDefault="5B4E2C0C" w:rsidP="5B4E2C0C">
            <w:pPr>
              <w:spacing w:after="0"/>
            </w:pPr>
            <w:r w:rsidRPr="5B4E2C0C">
              <w:rPr>
                <w:rFonts w:ascii="Calibri" w:eastAsia="Calibri" w:hAnsi="Calibri" w:cs="Calibri"/>
                <w:color w:val="000000" w:themeColor="text1"/>
              </w:rPr>
              <w:t>VERVEMATERIELL</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67E2BE8" w14:textId="6D3E6B45" w:rsidR="5B4E2C0C" w:rsidRDefault="5B4E2C0C" w:rsidP="5B4E2C0C">
            <w:pPr>
              <w:spacing w:after="0"/>
              <w:jc w:val="right"/>
            </w:pPr>
            <w:r w:rsidRPr="5B4E2C0C">
              <w:rPr>
                <w:rFonts w:ascii="Calibri" w:eastAsia="Calibri" w:hAnsi="Calibri" w:cs="Calibri"/>
              </w:rPr>
              <w:t>300000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9DE1692" w14:textId="1FC29A60" w:rsidR="5B4E2C0C" w:rsidRDefault="5B4E2C0C" w:rsidP="5B4E2C0C">
            <w:pPr>
              <w:spacing w:after="0"/>
              <w:jc w:val="right"/>
            </w:pPr>
            <w:r w:rsidRPr="5B4E2C0C">
              <w:rPr>
                <w:rFonts w:ascii="Calibri" w:eastAsia="Calibri" w:hAnsi="Calibri" w:cs="Calibri"/>
              </w:rPr>
              <w:t>300000</w:t>
            </w:r>
          </w:p>
        </w:tc>
      </w:tr>
      <w:tr w:rsidR="5B4E2C0C" w14:paraId="0C567D9B"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545265C2" w14:textId="41C04B87" w:rsidR="5B4E2C0C" w:rsidRDefault="5B4E2C0C"/>
        </w:tc>
        <w:tc>
          <w:tcPr>
            <w:tcW w:w="1035"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49F9BD5C" w14:textId="6207C6F6" w:rsidR="5B4E2C0C" w:rsidRDefault="5B4E2C0C" w:rsidP="5B4E2C0C">
            <w:pPr>
              <w:spacing w:after="0"/>
              <w:jc w:val="right"/>
            </w:pPr>
            <w:r w:rsidRPr="5B4E2C0C">
              <w:rPr>
                <w:rFonts w:ascii="Calibri" w:eastAsia="Calibri" w:hAnsi="Calibri" w:cs="Calibri"/>
                <w:b/>
                <w:bCs/>
              </w:rPr>
              <w:t>2237000</w:t>
            </w:r>
          </w:p>
        </w:tc>
        <w:tc>
          <w:tcPr>
            <w:tcW w:w="1263" w:type="dxa"/>
            <w:tcBorders>
              <w:top w:val="single" w:sz="8" w:space="0" w:color="auto"/>
              <w:left w:val="single" w:sz="4" w:space="0" w:color="auto"/>
              <w:bottom w:val="nil"/>
              <w:right w:val="single" w:sz="4" w:space="0" w:color="auto"/>
            </w:tcBorders>
            <w:tcMar>
              <w:top w:w="15" w:type="dxa"/>
              <w:left w:w="15" w:type="dxa"/>
              <w:right w:w="15" w:type="dxa"/>
            </w:tcMar>
            <w:vAlign w:val="bottom"/>
          </w:tcPr>
          <w:p w14:paraId="0E3931D4" w14:textId="6E158716" w:rsidR="5B4E2C0C" w:rsidRDefault="5B4E2C0C" w:rsidP="5B4E2C0C">
            <w:pPr>
              <w:spacing w:after="0"/>
              <w:jc w:val="right"/>
            </w:pPr>
            <w:r w:rsidRPr="5B4E2C0C">
              <w:rPr>
                <w:rFonts w:ascii="Calibri" w:eastAsia="Calibri" w:hAnsi="Calibri" w:cs="Calibri"/>
                <w:b/>
                <w:bCs/>
              </w:rPr>
              <w:t>2466000</w:t>
            </w:r>
          </w:p>
        </w:tc>
      </w:tr>
      <w:tr w:rsidR="5B4E2C0C" w14:paraId="319F6E0B"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6809A6" w14:textId="42A40903" w:rsidR="5B4E2C0C" w:rsidRDefault="5B4E2C0C" w:rsidP="5B4E2C0C">
            <w:pPr>
              <w:spacing w:after="0"/>
            </w:pPr>
            <w:r w:rsidRPr="5B4E2C0C">
              <w:rPr>
                <w:rFonts w:ascii="Calibri" w:eastAsia="Calibri" w:hAnsi="Calibri" w:cs="Calibri"/>
                <w:b/>
                <w:bCs/>
                <w:color w:val="000000" w:themeColor="text1"/>
              </w:rPr>
              <w:t>ØVRIGE DRIFTSKOSTNADER</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830E35" w14:textId="77E7BDF6" w:rsidR="5B4E2C0C" w:rsidRDefault="5B4E2C0C"/>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AC4F6B" w14:textId="5F64F13C" w:rsidR="5B4E2C0C" w:rsidRDefault="5B4E2C0C"/>
        </w:tc>
      </w:tr>
      <w:tr w:rsidR="5B4E2C0C" w14:paraId="33C3611C"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199B0E" w14:textId="3F78D9B0" w:rsidR="5B4E2C0C" w:rsidRDefault="5B4E2C0C" w:rsidP="5B4E2C0C">
            <w:pPr>
              <w:spacing w:after="0"/>
            </w:pPr>
            <w:r w:rsidRPr="5B4E2C0C">
              <w:rPr>
                <w:rFonts w:ascii="Calibri" w:eastAsia="Calibri" w:hAnsi="Calibri" w:cs="Calibri"/>
                <w:color w:val="000000" w:themeColor="text1"/>
              </w:rPr>
              <w:t>HUSLEIE</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B29B47" w14:textId="47399875" w:rsidR="5B4E2C0C" w:rsidRDefault="5B4E2C0C" w:rsidP="5B4E2C0C">
            <w:pPr>
              <w:spacing w:after="0"/>
              <w:jc w:val="right"/>
            </w:pPr>
            <w:r w:rsidRPr="5B4E2C0C">
              <w:rPr>
                <w:rFonts w:ascii="Calibri" w:eastAsia="Calibri" w:hAnsi="Calibri" w:cs="Calibri"/>
              </w:rPr>
              <w:t>1420000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1745D5" w14:textId="77B4ED01" w:rsidR="5B4E2C0C" w:rsidRDefault="5B4E2C0C" w:rsidP="5B4E2C0C">
            <w:pPr>
              <w:spacing w:after="0"/>
              <w:jc w:val="right"/>
            </w:pPr>
            <w:r w:rsidRPr="5B4E2C0C">
              <w:rPr>
                <w:rFonts w:ascii="Calibri" w:eastAsia="Calibri" w:hAnsi="Calibri" w:cs="Calibri"/>
              </w:rPr>
              <w:t>1950000</w:t>
            </w:r>
          </w:p>
        </w:tc>
      </w:tr>
      <w:tr w:rsidR="5B4E2C0C" w14:paraId="02960002"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CE1B78" w14:textId="1DD376C8" w:rsidR="5B4E2C0C" w:rsidRDefault="5B4E2C0C" w:rsidP="5B4E2C0C">
            <w:pPr>
              <w:spacing w:after="0"/>
            </w:pPr>
            <w:r w:rsidRPr="5B4E2C0C">
              <w:rPr>
                <w:rFonts w:ascii="Calibri" w:eastAsia="Calibri" w:hAnsi="Calibri" w:cs="Calibri"/>
                <w:color w:val="000000" w:themeColor="text1"/>
              </w:rPr>
              <w:t>TRANSPORT</w:t>
            </w:r>
          </w:p>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C52549" w14:textId="5F2F272E" w:rsidR="5B4E2C0C" w:rsidRDefault="5B4E2C0C" w:rsidP="5B4E2C0C">
            <w:pPr>
              <w:spacing w:after="0"/>
              <w:jc w:val="right"/>
            </w:pPr>
            <w:r w:rsidRPr="5B4E2C0C">
              <w:rPr>
                <w:rFonts w:ascii="Calibri" w:eastAsia="Calibri" w:hAnsi="Calibri" w:cs="Calibri"/>
              </w:rPr>
              <w:t>30000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A0170A" w14:textId="13506083" w:rsidR="5B4E2C0C" w:rsidRDefault="5B4E2C0C" w:rsidP="5B4E2C0C">
            <w:pPr>
              <w:spacing w:after="0"/>
              <w:jc w:val="right"/>
            </w:pPr>
            <w:r w:rsidRPr="5B4E2C0C">
              <w:rPr>
                <w:rFonts w:ascii="Calibri" w:eastAsia="Calibri" w:hAnsi="Calibri" w:cs="Calibri"/>
              </w:rPr>
              <w:t>30000</w:t>
            </w:r>
          </w:p>
        </w:tc>
      </w:tr>
      <w:tr w:rsidR="5B4E2C0C" w14:paraId="315C7600"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198EF29" w14:textId="05A5E870" w:rsidR="5B4E2C0C" w:rsidRDefault="5B4E2C0C" w:rsidP="5B4E2C0C">
            <w:pPr>
              <w:spacing w:after="0"/>
            </w:pPr>
            <w:r w:rsidRPr="5B4E2C0C">
              <w:rPr>
                <w:rFonts w:ascii="Calibri" w:eastAsia="Calibri" w:hAnsi="Calibri" w:cs="Calibri"/>
                <w:color w:val="000000" w:themeColor="text1"/>
              </w:rPr>
              <w:t>ANDRE DRIFTSKOSTNADER</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599BD0F" w14:textId="4DDA1312" w:rsidR="5B4E2C0C" w:rsidRDefault="5B4E2C0C" w:rsidP="5B4E2C0C">
            <w:pPr>
              <w:spacing w:after="0"/>
              <w:jc w:val="right"/>
            </w:pPr>
            <w:r w:rsidRPr="5B4E2C0C">
              <w:rPr>
                <w:rFonts w:ascii="Calibri" w:eastAsia="Calibri" w:hAnsi="Calibri" w:cs="Calibri"/>
              </w:rPr>
              <w:t>100000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42420CD" w14:textId="779AE4C5" w:rsidR="5B4E2C0C" w:rsidRDefault="5B4E2C0C" w:rsidP="5B4E2C0C">
            <w:pPr>
              <w:spacing w:after="0"/>
              <w:jc w:val="right"/>
            </w:pPr>
            <w:r w:rsidRPr="5B4E2C0C">
              <w:rPr>
                <w:rFonts w:ascii="Calibri" w:eastAsia="Calibri" w:hAnsi="Calibri" w:cs="Calibri"/>
              </w:rPr>
              <w:t>100000</w:t>
            </w:r>
          </w:p>
        </w:tc>
      </w:tr>
      <w:tr w:rsidR="5B4E2C0C" w14:paraId="7ABEBA92" w14:textId="77777777" w:rsidTr="5B4E2C0C">
        <w:trPr>
          <w:trHeight w:val="330"/>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2C04C1" w14:textId="32B28A49" w:rsidR="5B4E2C0C" w:rsidRDefault="5B4E2C0C"/>
        </w:tc>
        <w:tc>
          <w:tcPr>
            <w:tcW w:w="1035"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bottom"/>
          </w:tcPr>
          <w:p w14:paraId="5AD75104" w14:textId="67FB199B" w:rsidR="5B4E2C0C" w:rsidRDefault="5B4E2C0C" w:rsidP="5B4E2C0C">
            <w:pPr>
              <w:spacing w:after="0"/>
              <w:jc w:val="right"/>
            </w:pPr>
            <w:r w:rsidRPr="5B4E2C0C">
              <w:rPr>
                <w:rFonts w:ascii="Calibri" w:eastAsia="Calibri" w:hAnsi="Calibri" w:cs="Calibri"/>
                <w:b/>
                <w:bCs/>
              </w:rPr>
              <w:t>1550000</w:t>
            </w:r>
          </w:p>
        </w:tc>
        <w:tc>
          <w:tcPr>
            <w:tcW w:w="1263" w:type="dxa"/>
            <w:tcBorders>
              <w:top w:val="single" w:sz="8" w:space="0" w:color="auto"/>
              <w:left w:val="single" w:sz="4" w:space="0" w:color="auto"/>
              <w:bottom w:val="single" w:sz="8" w:space="0" w:color="auto"/>
              <w:right w:val="single" w:sz="4" w:space="0" w:color="auto"/>
            </w:tcBorders>
            <w:tcMar>
              <w:top w:w="15" w:type="dxa"/>
              <w:left w:w="15" w:type="dxa"/>
              <w:right w:w="15" w:type="dxa"/>
            </w:tcMar>
            <w:vAlign w:val="bottom"/>
          </w:tcPr>
          <w:p w14:paraId="776E5A54" w14:textId="3A8DCF6A" w:rsidR="5B4E2C0C" w:rsidRDefault="5B4E2C0C" w:rsidP="5B4E2C0C">
            <w:pPr>
              <w:spacing w:after="0"/>
              <w:jc w:val="right"/>
            </w:pPr>
            <w:r w:rsidRPr="5B4E2C0C">
              <w:rPr>
                <w:rFonts w:ascii="Calibri" w:eastAsia="Calibri" w:hAnsi="Calibri" w:cs="Calibri"/>
                <w:b/>
                <w:bCs/>
              </w:rPr>
              <w:t>2080000</w:t>
            </w:r>
          </w:p>
        </w:tc>
      </w:tr>
      <w:tr w:rsidR="5B4E2C0C" w14:paraId="1E8AFBAB" w14:textId="77777777" w:rsidTr="5B4E2C0C">
        <w:trPr>
          <w:trHeight w:val="315"/>
        </w:trPr>
        <w:tc>
          <w:tcPr>
            <w:tcW w:w="6105"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4C05B319" w14:textId="18A1E9B2"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4CD8456D" w14:textId="3343BB3B" w:rsidR="5B4E2C0C" w:rsidRDefault="5B4E2C0C"/>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D724150" w14:textId="33A06F52" w:rsidR="5B4E2C0C" w:rsidRDefault="5B4E2C0C"/>
        </w:tc>
      </w:tr>
      <w:tr w:rsidR="5B4E2C0C" w14:paraId="2EE3A296" w14:textId="77777777" w:rsidTr="5B4E2C0C">
        <w:trPr>
          <w:trHeight w:val="330"/>
        </w:trPr>
        <w:tc>
          <w:tcPr>
            <w:tcW w:w="610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0B532D6" w14:textId="14E70BB8" w:rsidR="5B4E2C0C" w:rsidRDefault="5B4E2C0C" w:rsidP="5B4E2C0C">
            <w:pPr>
              <w:spacing w:after="0"/>
            </w:pPr>
            <w:r w:rsidRPr="5B4E2C0C">
              <w:rPr>
                <w:rFonts w:ascii="Calibri" w:eastAsia="Calibri" w:hAnsi="Calibri" w:cs="Calibri"/>
                <w:b/>
                <w:bCs/>
                <w:color w:val="000000" w:themeColor="text1"/>
              </w:rPr>
              <w:t>SUM UTGIFTER</w:t>
            </w:r>
          </w:p>
        </w:tc>
        <w:tc>
          <w:tcPr>
            <w:tcW w:w="1035"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962D232" w14:textId="67E38568" w:rsidR="5B4E2C0C" w:rsidRDefault="5B4E2C0C" w:rsidP="5B4E2C0C">
            <w:pPr>
              <w:spacing w:after="0"/>
              <w:jc w:val="right"/>
            </w:pPr>
            <w:r w:rsidRPr="5B4E2C0C">
              <w:rPr>
                <w:rFonts w:ascii="Calibri" w:eastAsia="Calibri" w:hAnsi="Calibri" w:cs="Calibri"/>
                <w:b/>
                <w:bCs/>
              </w:rPr>
              <w:t>9542000</w:t>
            </w:r>
          </w:p>
        </w:tc>
        <w:tc>
          <w:tcPr>
            <w:tcW w:w="1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5CC72519" w14:textId="1AFD6DB6" w:rsidR="5B4E2C0C" w:rsidRDefault="5B4E2C0C" w:rsidP="5B4E2C0C">
            <w:pPr>
              <w:spacing w:after="0"/>
              <w:jc w:val="right"/>
            </w:pPr>
            <w:r w:rsidRPr="5B4E2C0C">
              <w:rPr>
                <w:rFonts w:ascii="Calibri" w:eastAsia="Calibri" w:hAnsi="Calibri" w:cs="Calibri"/>
                <w:b/>
                <w:bCs/>
              </w:rPr>
              <w:t>10883800</w:t>
            </w:r>
          </w:p>
        </w:tc>
      </w:tr>
      <w:tr w:rsidR="5B4E2C0C" w14:paraId="2603562D" w14:textId="77777777" w:rsidTr="5B4E2C0C">
        <w:trPr>
          <w:trHeight w:val="315"/>
        </w:trPr>
        <w:tc>
          <w:tcPr>
            <w:tcW w:w="610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2D5A1322" w14:textId="05B684EB" w:rsidR="5B4E2C0C" w:rsidRDefault="5B4E2C0C"/>
        </w:tc>
        <w:tc>
          <w:tcPr>
            <w:tcW w:w="1035"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6A3901CE" w14:textId="01D81606" w:rsidR="5B4E2C0C" w:rsidRDefault="5B4E2C0C"/>
        </w:tc>
        <w:tc>
          <w:tcPr>
            <w:tcW w:w="1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9E38F38" w14:textId="7C1A35CC" w:rsidR="5B4E2C0C" w:rsidRDefault="5B4E2C0C"/>
        </w:tc>
      </w:tr>
      <w:tr w:rsidR="5B4E2C0C" w14:paraId="54544CB9" w14:textId="77777777" w:rsidTr="5B4E2C0C">
        <w:trPr>
          <w:trHeight w:val="315"/>
        </w:trPr>
        <w:tc>
          <w:tcPr>
            <w:tcW w:w="6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8D23A0" w14:textId="28E30D0A" w:rsidR="5B4E2C0C" w:rsidRDefault="5B4E2C0C"/>
        </w:tc>
        <w:tc>
          <w:tcPr>
            <w:tcW w:w="10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F893E9" w14:textId="1B7BDCF2" w:rsidR="5B4E2C0C" w:rsidRDefault="5B4E2C0C" w:rsidP="5B4E2C0C">
            <w:pPr>
              <w:spacing w:after="0"/>
              <w:jc w:val="right"/>
            </w:pPr>
            <w:r w:rsidRPr="5B4E2C0C">
              <w:rPr>
                <w:rFonts w:ascii="Calibri" w:eastAsia="Calibri" w:hAnsi="Calibri" w:cs="Calibri"/>
                <w:b/>
                <w:bCs/>
                <w:color w:val="FF0000"/>
              </w:rPr>
              <w:t>0</w:t>
            </w:r>
          </w:p>
        </w:tc>
        <w:tc>
          <w:tcPr>
            <w:tcW w:w="1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AE8BBB" w14:textId="7E3D3C75" w:rsidR="5B4E2C0C" w:rsidRDefault="5B4E2C0C" w:rsidP="5B4E2C0C">
            <w:pPr>
              <w:spacing w:after="0"/>
              <w:jc w:val="right"/>
            </w:pPr>
            <w:r w:rsidRPr="5B4E2C0C">
              <w:rPr>
                <w:rFonts w:ascii="Calibri" w:eastAsia="Calibri" w:hAnsi="Calibri" w:cs="Calibri"/>
                <w:b/>
                <w:bCs/>
                <w:color w:val="FF0000"/>
              </w:rPr>
              <w:t>0</w:t>
            </w:r>
          </w:p>
        </w:tc>
      </w:tr>
      <w:tr w:rsidR="5B4E2C0C" w14:paraId="21C3ABA7" w14:textId="77777777" w:rsidTr="5B4E2C0C">
        <w:trPr>
          <w:trHeight w:val="315"/>
        </w:trPr>
        <w:tc>
          <w:tcPr>
            <w:tcW w:w="6105" w:type="dxa"/>
            <w:tcBorders>
              <w:top w:val="single" w:sz="4" w:space="0" w:color="auto"/>
              <w:left w:val="nil"/>
              <w:bottom w:val="nil"/>
              <w:right w:val="nil"/>
            </w:tcBorders>
            <w:tcMar>
              <w:top w:w="15" w:type="dxa"/>
              <w:left w:w="15" w:type="dxa"/>
              <w:right w:w="15" w:type="dxa"/>
            </w:tcMar>
            <w:vAlign w:val="bottom"/>
          </w:tcPr>
          <w:p w14:paraId="0EF884C3" w14:textId="388FF732" w:rsidR="5B4E2C0C" w:rsidRDefault="5B4E2C0C"/>
        </w:tc>
        <w:tc>
          <w:tcPr>
            <w:tcW w:w="1035" w:type="dxa"/>
            <w:tcBorders>
              <w:top w:val="single" w:sz="4" w:space="0" w:color="auto"/>
              <w:left w:val="nil"/>
              <w:bottom w:val="nil"/>
              <w:right w:val="nil"/>
            </w:tcBorders>
            <w:tcMar>
              <w:top w:w="15" w:type="dxa"/>
              <w:left w:w="15" w:type="dxa"/>
              <w:right w:w="15" w:type="dxa"/>
            </w:tcMar>
            <w:vAlign w:val="bottom"/>
          </w:tcPr>
          <w:p w14:paraId="7DB79E2B" w14:textId="1227827F" w:rsidR="5B4E2C0C" w:rsidRDefault="5B4E2C0C"/>
        </w:tc>
        <w:tc>
          <w:tcPr>
            <w:tcW w:w="1263" w:type="dxa"/>
            <w:tcBorders>
              <w:top w:val="single" w:sz="4" w:space="0" w:color="auto"/>
              <w:left w:val="nil"/>
              <w:bottom w:val="nil"/>
              <w:right w:val="nil"/>
            </w:tcBorders>
            <w:tcMar>
              <w:top w:w="15" w:type="dxa"/>
              <w:left w:w="15" w:type="dxa"/>
              <w:right w:w="15" w:type="dxa"/>
            </w:tcMar>
            <w:vAlign w:val="bottom"/>
          </w:tcPr>
          <w:p w14:paraId="7803F976" w14:textId="5C3CADEA" w:rsidR="5B4E2C0C" w:rsidRDefault="5B4E2C0C"/>
        </w:tc>
      </w:tr>
    </w:tbl>
    <w:p w14:paraId="429D0FB7" w14:textId="6CF15BB2" w:rsidR="00302366" w:rsidRDefault="00302366" w:rsidP="586170D4">
      <w:pPr>
        <w:spacing w:before="240" w:after="240"/>
        <w:rPr>
          <w:rFonts w:ascii="Calibri" w:eastAsia="Calibri" w:hAnsi="Calibri" w:cs="Calibri"/>
          <w:color w:val="000000" w:themeColor="text1"/>
        </w:rPr>
      </w:pPr>
    </w:p>
    <w:p w14:paraId="01558A79" w14:textId="2D0BCA3D"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10/25        Første utkast til årsberetning</w:t>
      </w:r>
    </w:p>
    <w:p w14:paraId="15EAFF8D" w14:textId="06547C1E"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Første utkast til årsberetning 2024 ligger vedlagt. </w:t>
      </w:r>
    </w:p>
    <w:p w14:paraId="13C2B593" w14:textId="5E0919DF"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Vedlegg 6</w:t>
      </w:r>
    </w:p>
    <w:p w14:paraId="071A1198" w14:textId="21CE2FCC" w:rsidR="00302366" w:rsidRDefault="1662FDB9" w:rsidP="2BFE2E60">
      <w:pPr>
        <w:spacing w:before="240" w:after="240"/>
        <w:rPr>
          <w:rFonts w:ascii="Calibri" w:eastAsia="Calibri" w:hAnsi="Calibri" w:cs="Calibri"/>
          <w:b/>
          <w:bCs/>
          <w:color w:val="000000" w:themeColor="text1"/>
        </w:rPr>
      </w:pPr>
      <w:r w:rsidRPr="2BFE2E60">
        <w:rPr>
          <w:rFonts w:ascii="Calibri" w:eastAsia="Calibri" w:hAnsi="Calibri" w:cs="Calibri"/>
          <w:b/>
          <w:bCs/>
          <w:color w:val="000000" w:themeColor="text1"/>
        </w:rPr>
        <w:t xml:space="preserve">Vedtak: </w:t>
      </w:r>
      <w:r w:rsidR="062FD99B" w:rsidRPr="2BFE2E60">
        <w:rPr>
          <w:rFonts w:ascii="Calibri" w:eastAsia="Calibri" w:hAnsi="Calibri" w:cs="Calibri"/>
          <w:b/>
          <w:bCs/>
          <w:color w:val="000000" w:themeColor="text1"/>
        </w:rPr>
        <w:t>Arbeidsutvalget jobber videre med årsberetningen for 2024, over</w:t>
      </w:r>
      <w:r w:rsidR="43813847" w:rsidRPr="2BFE2E60">
        <w:rPr>
          <w:rFonts w:ascii="Calibri" w:eastAsia="Calibri" w:hAnsi="Calibri" w:cs="Calibri"/>
          <w:b/>
          <w:bCs/>
          <w:color w:val="000000" w:themeColor="text1"/>
        </w:rPr>
        <w:t xml:space="preserve">sendes til styret pr. Epost for endelig godkjenning. </w:t>
      </w:r>
    </w:p>
    <w:p w14:paraId="163CA642" w14:textId="35936239" w:rsidR="00302366" w:rsidRDefault="00302366" w:rsidP="2BFE2E60">
      <w:pPr>
        <w:spacing w:before="240" w:after="240"/>
        <w:rPr>
          <w:rFonts w:ascii="Calibri" w:eastAsia="Calibri" w:hAnsi="Calibri" w:cs="Calibri"/>
          <w:color w:val="000000" w:themeColor="text1"/>
        </w:rPr>
      </w:pPr>
    </w:p>
    <w:p w14:paraId="108AABAD" w14:textId="4F5A6ADF"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 xml:space="preserve">Sak 11/25        Valgkomite </w:t>
      </w:r>
    </w:p>
    <w:p w14:paraId="4E484DC7" w14:textId="3B40AE7F"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Forslag på valgkomite som skal jobbe mot årsmøte 2026.</w:t>
      </w:r>
      <w:r w:rsidRPr="586170D4">
        <w:rPr>
          <w:rFonts w:ascii="Calibri" w:eastAsia="Calibri" w:hAnsi="Calibri" w:cs="Calibri"/>
          <w:b/>
          <w:bCs/>
          <w:color w:val="000000" w:themeColor="text1"/>
        </w:rPr>
        <w:t xml:space="preserve"> </w:t>
      </w:r>
    </w:p>
    <w:p w14:paraId="4BCE76F0" w14:textId="504EB5C9"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Styret må ta stilling til hvordan praksis vi skal ha på dette, da det er mest vanlig at valgkomitéen selv foreslår ny valgkomite. Fagforbundet Trondheim har hatt ulik praksis på dette de siste årene.  </w:t>
      </w:r>
    </w:p>
    <w:p w14:paraId="6FF4B15B" w14:textId="107C3151" w:rsidR="00302366" w:rsidRDefault="1662FDB9" w:rsidP="253DFA41">
      <w:pPr>
        <w:spacing w:before="240" w:after="240"/>
        <w:rPr>
          <w:rFonts w:ascii="Calibri" w:eastAsia="Calibri" w:hAnsi="Calibri" w:cs="Calibri"/>
          <w:b/>
          <w:bCs/>
          <w:color w:val="000000" w:themeColor="text1"/>
        </w:rPr>
      </w:pPr>
      <w:r w:rsidRPr="253DFA41">
        <w:rPr>
          <w:rFonts w:ascii="Calibri" w:eastAsia="Calibri" w:hAnsi="Calibri" w:cs="Calibri"/>
          <w:b/>
          <w:bCs/>
          <w:color w:val="000000" w:themeColor="text1"/>
        </w:rPr>
        <w:t xml:space="preserve">Vedtak: </w:t>
      </w:r>
      <w:r w:rsidR="60A853F0" w:rsidRPr="253DFA41">
        <w:rPr>
          <w:rFonts w:ascii="Calibri" w:eastAsia="Calibri" w:hAnsi="Calibri" w:cs="Calibri"/>
          <w:b/>
          <w:bCs/>
          <w:color w:val="000000" w:themeColor="text1"/>
        </w:rPr>
        <w:t>Arbeidsutvalget legger frem forslag på valgkomite til styret pr. Epost. Styret bes om å k</w:t>
      </w:r>
      <w:r w:rsidR="199CD857" w:rsidRPr="253DFA41">
        <w:rPr>
          <w:rFonts w:ascii="Calibri" w:eastAsia="Calibri" w:hAnsi="Calibri" w:cs="Calibri"/>
          <w:b/>
          <w:bCs/>
          <w:color w:val="000000" w:themeColor="text1"/>
        </w:rPr>
        <w:t>omme med innspill til arbeidsutvalget</w:t>
      </w:r>
      <w:r w:rsidR="0083213F">
        <w:rPr>
          <w:rFonts w:ascii="Calibri" w:eastAsia="Calibri" w:hAnsi="Calibri" w:cs="Calibri"/>
          <w:b/>
          <w:bCs/>
          <w:color w:val="000000" w:themeColor="text1"/>
        </w:rPr>
        <w:t xml:space="preserve"> innen </w:t>
      </w:r>
      <w:r w:rsidR="00C7061C">
        <w:rPr>
          <w:rFonts w:ascii="Calibri" w:eastAsia="Calibri" w:hAnsi="Calibri" w:cs="Calibri"/>
          <w:b/>
          <w:bCs/>
          <w:color w:val="000000" w:themeColor="text1"/>
        </w:rPr>
        <w:t xml:space="preserve">14.Januar. Valgkomiteen </w:t>
      </w:r>
      <w:r w:rsidR="00B07178">
        <w:rPr>
          <w:rFonts w:ascii="Calibri" w:eastAsia="Calibri" w:hAnsi="Calibri" w:cs="Calibri"/>
          <w:b/>
          <w:bCs/>
          <w:color w:val="000000" w:themeColor="text1"/>
        </w:rPr>
        <w:t>får i oppdrag å legge fram ny innstilling på ny valgkomite til årsmøte 2026.</w:t>
      </w:r>
    </w:p>
    <w:p w14:paraId="4252DE53" w14:textId="1C49716E" w:rsidR="00302366" w:rsidRDefault="00302366" w:rsidP="586170D4">
      <w:pPr>
        <w:spacing w:before="240" w:after="240"/>
        <w:rPr>
          <w:rFonts w:ascii="Calibri" w:eastAsia="Calibri" w:hAnsi="Calibri" w:cs="Calibri"/>
          <w:color w:val="000000" w:themeColor="text1"/>
        </w:rPr>
      </w:pPr>
    </w:p>
    <w:p w14:paraId="13B004E3" w14:textId="3BA4A877"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12/25        Forretningsorden årsmøte 2025</w:t>
      </w:r>
    </w:p>
    <w:p w14:paraId="4622B185" w14:textId="56167944"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Forslag på forretningsorden årsmøte 2025:</w:t>
      </w:r>
    </w:p>
    <w:p w14:paraId="4887AC77" w14:textId="7A922E9E" w:rsidR="00302366" w:rsidRDefault="1662FDB9" w:rsidP="586170D4">
      <w:pPr>
        <w:spacing w:before="240" w:after="240" w:line="276" w:lineRule="auto"/>
        <w:rPr>
          <w:rFonts w:ascii="Calibri" w:eastAsia="Calibri" w:hAnsi="Calibri" w:cs="Calibri"/>
          <w:color w:val="000000" w:themeColor="text1"/>
          <w:sz w:val="22"/>
          <w:szCs w:val="22"/>
        </w:rPr>
      </w:pPr>
      <w:r w:rsidRPr="586170D4">
        <w:rPr>
          <w:rFonts w:ascii="Calibri" w:eastAsia="Calibri" w:hAnsi="Calibri" w:cs="Calibri"/>
          <w:b/>
          <w:bCs/>
          <w:color w:val="000000" w:themeColor="text1"/>
          <w:sz w:val="22"/>
          <w:szCs w:val="22"/>
        </w:rPr>
        <w:t>A) Forretningsorden</w:t>
      </w:r>
    </w:p>
    <w:p w14:paraId="2B2AABC5" w14:textId="06A16975" w:rsidR="00302366" w:rsidRDefault="1662FDB9" w:rsidP="586170D4">
      <w:pPr>
        <w:pStyle w:val="ListParagraph"/>
        <w:numPr>
          <w:ilvl w:val="0"/>
          <w:numId w:val="1"/>
        </w:numPr>
        <w:spacing w:before="240" w:after="240" w:line="276" w:lineRule="auto"/>
        <w:rPr>
          <w:rFonts w:ascii="Calibri" w:eastAsia="Calibri" w:hAnsi="Calibri" w:cs="Calibri"/>
          <w:color w:val="000000" w:themeColor="text1"/>
        </w:rPr>
      </w:pPr>
      <w:r w:rsidRPr="586170D4">
        <w:rPr>
          <w:rFonts w:ascii="Calibri" w:eastAsia="Calibri" w:hAnsi="Calibri" w:cs="Calibri"/>
          <w:color w:val="000000" w:themeColor="text1"/>
        </w:rPr>
        <w:t xml:space="preserve">Til å lede møtet velges en dirigent. </w:t>
      </w:r>
    </w:p>
    <w:p w14:paraId="487ACDEE" w14:textId="5470C2E6" w:rsidR="00302366" w:rsidRDefault="1662FDB9" w:rsidP="586170D4">
      <w:pPr>
        <w:pStyle w:val="ListParagraph"/>
        <w:numPr>
          <w:ilvl w:val="0"/>
          <w:numId w:val="1"/>
        </w:numPr>
        <w:spacing w:before="240" w:after="240" w:line="276" w:lineRule="auto"/>
        <w:rPr>
          <w:rFonts w:ascii="Calibri" w:eastAsia="Calibri" w:hAnsi="Calibri" w:cs="Calibri"/>
          <w:color w:val="000000" w:themeColor="text1"/>
        </w:rPr>
      </w:pPr>
      <w:r w:rsidRPr="586170D4">
        <w:rPr>
          <w:rFonts w:ascii="Calibri" w:eastAsia="Calibri" w:hAnsi="Calibri" w:cs="Calibri"/>
          <w:color w:val="000000" w:themeColor="text1"/>
        </w:rPr>
        <w:t>Til å føre protokollen velges 2 sekretærer.</w:t>
      </w:r>
      <w:r w:rsidR="00DE0E7B">
        <w:br/>
      </w:r>
      <w:r w:rsidRPr="586170D4">
        <w:rPr>
          <w:rFonts w:ascii="Calibri" w:eastAsia="Calibri" w:hAnsi="Calibri" w:cs="Calibri"/>
          <w:color w:val="000000" w:themeColor="text1"/>
        </w:rPr>
        <w:t xml:space="preserve"> I protokollen innføres alle godkjenninger, beretninger, vedtak og avstemninger. </w:t>
      </w:r>
    </w:p>
    <w:p w14:paraId="6313BB7F" w14:textId="3C513D04" w:rsidR="00302366" w:rsidRDefault="1662FDB9" w:rsidP="586170D4">
      <w:pPr>
        <w:pStyle w:val="ListParagraph"/>
        <w:numPr>
          <w:ilvl w:val="0"/>
          <w:numId w:val="1"/>
        </w:numPr>
        <w:spacing w:before="240" w:after="240" w:line="276" w:lineRule="auto"/>
        <w:rPr>
          <w:rFonts w:ascii="Calibri" w:eastAsia="Calibri" w:hAnsi="Calibri" w:cs="Calibri"/>
          <w:color w:val="000000" w:themeColor="text1"/>
        </w:rPr>
      </w:pPr>
      <w:r w:rsidRPr="586170D4">
        <w:rPr>
          <w:rFonts w:ascii="Calibri" w:eastAsia="Calibri" w:hAnsi="Calibri" w:cs="Calibri"/>
          <w:color w:val="000000" w:themeColor="text1"/>
        </w:rPr>
        <w:t xml:space="preserve">Alle som ønsker ordet inntegnes hos dirigenten og benytter talerstolen. </w:t>
      </w:r>
    </w:p>
    <w:p w14:paraId="0668EFB1" w14:textId="2BDC1143" w:rsidR="00302366" w:rsidRDefault="1662FDB9" w:rsidP="586170D4">
      <w:pPr>
        <w:pStyle w:val="ListParagraph"/>
        <w:numPr>
          <w:ilvl w:val="0"/>
          <w:numId w:val="1"/>
        </w:numPr>
        <w:spacing w:before="240" w:after="240" w:line="276" w:lineRule="auto"/>
        <w:rPr>
          <w:rFonts w:ascii="Calibri" w:eastAsia="Calibri" w:hAnsi="Calibri" w:cs="Calibri"/>
          <w:color w:val="000000" w:themeColor="text1"/>
        </w:rPr>
      </w:pPr>
      <w:r w:rsidRPr="586170D4">
        <w:rPr>
          <w:rFonts w:ascii="Calibri" w:eastAsia="Calibri" w:hAnsi="Calibri" w:cs="Calibri"/>
          <w:color w:val="000000" w:themeColor="text1"/>
        </w:rPr>
        <w:t>Til forretningsorden:</w:t>
      </w:r>
      <w:r w:rsidR="00DE0E7B">
        <w:br/>
      </w:r>
      <w:r w:rsidRPr="586170D4">
        <w:rPr>
          <w:rFonts w:ascii="Calibri" w:eastAsia="Calibri" w:hAnsi="Calibri" w:cs="Calibri"/>
          <w:color w:val="000000" w:themeColor="text1"/>
        </w:rPr>
        <w:t xml:space="preserve"> Man kan kun forlange ordet “til forretningsorden” en gang til hver sak. </w:t>
      </w:r>
    </w:p>
    <w:p w14:paraId="0B44395E" w14:textId="0344E0B7" w:rsidR="00302366" w:rsidRDefault="1662FDB9" w:rsidP="586170D4">
      <w:pPr>
        <w:pStyle w:val="ListParagraph"/>
        <w:numPr>
          <w:ilvl w:val="0"/>
          <w:numId w:val="1"/>
        </w:numPr>
        <w:spacing w:before="240" w:after="240" w:line="276" w:lineRule="auto"/>
        <w:rPr>
          <w:rFonts w:ascii="Calibri" w:eastAsia="Calibri" w:hAnsi="Calibri" w:cs="Calibri"/>
          <w:color w:val="000000" w:themeColor="text1"/>
        </w:rPr>
      </w:pPr>
      <w:r w:rsidRPr="586170D4">
        <w:rPr>
          <w:rFonts w:ascii="Calibri" w:eastAsia="Calibri" w:hAnsi="Calibri" w:cs="Calibri"/>
          <w:color w:val="000000" w:themeColor="text1"/>
        </w:rPr>
        <w:t xml:space="preserve">Det velges to personer i tillegg til sekretær og dirigent til å underskrive årsmøte protokollen. </w:t>
      </w:r>
    </w:p>
    <w:p w14:paraId="32C798F3" w14:textId="3B79B6EA" w:rsidR="00302366" w:rsidRDefault="1662FDB9" w:rsidP="586170D4">
      <w:pPr>
        <w:pStyle w:val="ListParagraph"/>
        <w:numPr>
          <w:ilvl w:val="0"/>
          <w:numId w:val="1"/>
        </w:numPr>
        <w:spacing w:before="240" w:after="240"/>
        <w:rPr>
          <w:rFonts w:ascii="Calibri" w:eastAsia="Calibri" w:hAnsi="Calibri" w:cs="Calibri"/>
          <w:color w:val="000000" w:themeColor="text1"/>
        </w:rPr>
      </w:pPr>
      <w:r w:rsidRPr="586170D4">
        <w:rPr>
          <w:rFonts w:ascii="Calibri" w:eastAsia="Calibri" w:hAnsi="Calibri" w:cs="Calibri"/>
          <w:color w:val="000000" w:themeColor="text1"/>
        </w:rPr>
        <w:t>Alle saker avgjøres med alminnelig flertall.</w:t>
      </w:r>
      <w:r w:rsidR="00DE0E7B">
        <w:br/>
      </w:r>
      <w:r w:rsidRPr="586170D4">
        <w:rPr>
          <w:rFonts w:ascii="Calibri" w:eastAsia="Calibri" w:hAnsi="Calibri" w:cs="Calibri"/>
          <w:color w:val="000000" w:themeColor="text1"/>
        </w:rPr>
        <w:t xml:space="preserve">Avstemninger foregår ved håndsopprekning. Etter forslag fra dirigent, forslagsstiller eller andre stemmeberettigede kan møtet beslutte at avstemningen i den enkelte sak skal foregå skriftlig. Dersom en av møtedeltakerne forlanger det, gjennomføres skriftlig avstemning. Dersom det er flere enn en kandidat til et verv, foregår valget ved skriftlig avstemning. Det velges to eller flere til tellekorps, forslagsstiller tiltrer tellekorpset. </w:t>
      </w:r>
      <w:r w:rsidR="00DE0E7B">
        <w:tab/>
      </w:r>
      <w:r w:rsidR="00DE0E7B">
        <w:br/>
      </w:r>
    </w:p>
    <w:p w14:paraId="496DBC95" w14:textId="687615D0" w:rsidR="00302366" w:rsidRDefault="1662FDB9" w:rsidP="253DFA41">
      <w:pPr>
        <w:spacing w:before="240" w:after="240"/>
        <w:rPr>
          <w:rFonts w:ascii="Calibri" w:eastAsia="Calibri" w:hAnsi="Calibri" w:cs="Calibri"/>
          <w:color w:val="000000" w:themeColor="text1"/>
        </w:rPr>
      </w:pPr>
      <w:r w:rsidRPr="253DFA41">
        <w:rPr>
          <w:rFonts w:ascii="Calibri" w:eastAsia="Calibri" w:hAnsi="Calibri" w:cs="Calibri"/>
          <w:b/>
          <w:bCs/>
          <w:color w:val="000000" w:themeColor="text1"/>
        </w:rPr>
        <w:t xml:space="preserve">Vedtak: </w:t>
      </w:r>
      <w:r w:rsidR="00583C32">
        <w:rPr>
          <w:rFonts w:ascii="Calibri" w:eastAsia="Calibri" w:hAnsi="Calibri" w:cs="Calibri"/>
          <w:b/>
          <w:bCs/>
          <w:color w:val="000000" w:themeColor="text1"/>
        </w:rPr>
        <w:t xml:space="preserve">Godkjennes. </w:t>
      </w:r>
      <w:r w:rsidR="42C462C0" w:rsidRPr="253DFA41">
        <w:rPr>
          <w:rFonts w:ascii="Calibri" w:eastAsia="Calibri" w:hAnsi="Calibri" w:cs="Calibri"/>
          <w:b/>
          <w:bCs/>
          <w:color w:val="000000" w:themeColor="text1"/>
        </w:rPr>
        <w:t xml:space="preserve">Forslag på forretningsorden legges frem for årsmøte. </w:t>
      </w:r>
    </w:p>
    <w:p w14:paraId="4F193A9D" w14:textId="42AE8D76" w:rsidR="00302366" w:rsidRDefault="00302366" w:rsidP="253DFA41">
      <w:pPr>
        <w:spacing w:before="240" w:after="240"/>
        <w:rPr>
          <w:rFonts w:ascii="Calibri" w:eastAsia="Calibri" w:hAnsi="Calibri" w:cs="Calibri"/>
          <w:color w:val="000000" w:themeColor="text1"/>
        </w:rPr>
      </w:pPr>
    </w:p>
    <w:p w14:paraId="33E3AC75" w14:textId="094C1B2D" w:rsidR="253DFA41" w:rsidRDefault="253DFA41" w:rsidP="253DFA41">
      <w:pPr>
        <w:spacing w:before="240" w:after="240"/>
        <w:rPr>
          <w:rFonts w:ascii="Calibri" w:eastAsia="Calibri" w:hAnsi="Calibri" w:cs="Calibri"/>
          <w:color w:val="000000" w:themeColor="text1"/>
        </w:rPr>
      </w:pPr>
    </w:p>
    <w:p w14:paraId="0FCFA179" w14:textId="2C46D785"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13/25        Forslag på dirigent og sekretær til årsmøte</w:t>
      </w:r>
    </w:p>
    <w:p w14:paraId="665889DF" w14:textId="0AC986E2"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Forslag på møteledelse til årsmøte. </w:t>
      </w:r>
    </w:p>
    <w:p w14:paraId="2242D2C2" w14:textId="550EDB9F"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Dirigent årsmøte: </w:t>
      </w:r>
    </w:p>
    <w:p w14:paraId="283C7FED" w14:textId="11A20152"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2 Sekretærer: </w:t>
      </w:r>
    </w:p>
    <w:p w14:paraId="15A1CAA5" w14:textId="4C274B87"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Tellekorps: to fra salen</w:t>
      </w:r>
    </w:p>
    <w:p w14:paraId="67417580" w14:textId="79C239F8"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2 til å underskrive protokoll: to fra salen</w:t>
      </w:r>
    </w:p>
    <w:p w14:paraId="53F1D2D9" w14:textId="4459F20F" w:rsidR="00302366" w:rsidRDefault="1662FDB9" w:rsidP="253DFA41">
      <w:pPr>
        <w:spacing w:before="240" w:after="240"/>
        <w:rPr>
          <w:rFonts w:ascii="Calibri" w:eastAsia="Calibri" w:hAnsi="Calibri" w:cs="Calibri"/>
          <w:b/>
          <w:bCs/>
          <w:color w:val="000000" w:themeColor="text1"/>
        </w:rPr>
      </w:pPr>
      <w:r w:rsidRPr="253DFA41">
        <w:rPr>
          <w:rFonts w:ascii="Calibri" w:eastAsia="Calibri" w:hAnsi="Calibri" w:cs="Calibri"/>
          <w:b/>
          <w:bCs/>
          <w:color w:val="000000" w:themeColor="text1"/>
        </w:rPr>
        <w:t>Vedtak:</w:t>
      </w:r>
      <w:r w:rsidR="0EBA9469" w:rsidRPr="253DFA41">
        <w:rPr>
          <w:rFonts w:ascii="Calibri" w:eastAsia="Calibri" w:hAnsi="Calibri" w:cs="Calibri"/>
          <w:b/>
          <w:bCs/>
          <w:color w:val="000000" w:themeColor="text1"/>
        </w:rPr>
        <w:t xml:space="preserve"> </w:t>
      </w:r>
      <w:r w:rsidR="6BD4DA1D" w:rsidRPr="253DFA41">
        <w:rPr>
          <w:rFonts w:ascii="Calibri" w:eastAsia="Calibri" w:hAnsi="Calibri" w:cs="Calibri"/>
          <w:b/>
          <w:bCs/>
          <w:color w:val="000000" w:themeColor="text1"/>
        </w:rPr>
        <w:t>Styret sitt forslag på møteledelse til årsmøte, oversendes årsmøte.</w:t>
      </w:r>
    </w:p>
    <w:p w14:paraId="5381DFBB" w14:textId="3E82E96F" w:rsidR="5BE673A4" w:rsidRDefault="5BE673A4" w:rsidP="253DFA41">
      <w:pPr>
        <w:spacing w:before="240" w:after="240"/>
        <w:rPr>
          <w:rFonts w:ascii="Calibri" w:eastAsia="Calibri" w:hAnsi="Calibri" w:cs="Calibri"/>
          <w:b/>
          <w:bCs/>
          <w:color w:val="000000" w:themeColor="text1"/>
        </w:rPr>
      </w:pPr>
      <w:r w:rsidRPr="253DFA41">
        <w:rPr>
          <w:rFonts w:ascii="Calibri" w:eastAsia="Calibri" w:hAnsi="Calibri" w:cs="Calibri"/>
          <w:b/>
          <w:bCs/>
          <w:color w:val="000000" w:themeColor="text1"/>
        </w:rPr>
        <w:t>Dirigent årsmøte: Hege Rovik</w:t>
      </w:r>
    </w:p>
    <w:p w14:paraId="25871D7B" w14:textId="7AE4E247" w:rsidR="5BE673A4" w:rsidRDefault="5BE673A4" w:rsidP="253DFA41">
      <w:pPr>
        <w:spacing w:before="240" w:after="240"/>
        <w:rPr>
          <w:rFonts w:ascii="Calibri" w:eastAsia="Calibri" w:hAnsi="Calibri" w:cs="Calibri"/>
          <w:b/>
          <w:bCs/>
          <w:color w:val="000000" w:themeColor="text1"/>
        </w:rPr>
      </w:pPr>
      <w:r w:rsidRPr="253DFA41">
        <w:rPr>
          <w:rFonts w:ascii="Calibri" w:eastAsia="Calibri" w:hAnsi="Calibri" w:cs="Calibri"/>
          <w:b/>
          <w:bCs/>
          <w:color w:val="000000" w:themeColor="text1"/>
        </w:rPr>
        <w:t xml:space="preserve">2 Sekretærer: Josefine Koller og Odd Arild </w:t>
      </w:r>
      <w:r w:rsidR="2B85B079" w:rsidRPr="253DFA41">
        <w:rPr>
          <w:rFonts w:ascii="Calibri" w:eastAsia="Calibri" w:hAnsi="Calibri" w:cs="Calibri"/>
          <w:b/>
          <w:bCs/>
          <w:color w:val="000000" w:themeColor="text1"/>
        </w:rPr>
        <w:t>T</w:t>
      </w:r>
      <w:r w:rsidR="00CD1204">
        <w:rPr>
          <w:rFonts w:ascii="Calibri" w:eastAsia="Calibri" w:hAnsi="Calibri" w:cs="Calibri"/>
          <w:b/>
          <w:bCs/>
          <w:color w:val="000000" w:themeColor="text1"/>
        </w:rPr>
        <w:t>h</w:t>
      </w:r>
      <w:r w:rsidR="2B85B079" w:rsidRPr="253DFA41">
        <w:rPr>
          <w:rFonts w:ascii="Calibri" w:eastAsia="Calibri" w:hAnsi="Calibri" w:cs="Calibri"/>
          <w:b/>
          <w:bCs/>
          <w:color w:val="000000" w:themeColor="text1"/>
        </w:rPr>
        <w:t>evik</w:t>
      </w:r>
    </w:p>
    <w:p w14:paraId="4456EB84" w14:textId="4C274B87" w:rsidR="5BE673A4" w:rsidRDefault="5BE673A4" w:rsidP="253DFA41">
      <w:pPr>
        <w:spacing w:before="240" w:after="240"/>
        <w:rPr>
          <w:rFonts w:ascii="Calibri" w:eastAsia="Calibri" w:hAnsi="Calibri" w:cs="Calibri"/>
          <w:b/>
          <w:bCs/>
          <w:color w:val="000000" w:themeColor="text1"/>
        </w:rPr>
      </w:pPr>
      <w:r w:rsidRPr="253DFA41">
        <w:rPr>
          <w:rFonts w:ascii="Calibri" w:eastAsia="Calibri" w:hAnsi="Calibri" w:cs="Calibri"/>
          <w:b/>
          <w:bCs/>
          <w:color w:val="000000" w:themeColor="text1"/>
        </w:rPr>
        <w:t>Tellekorps: to fra salen</w:t>
      </w:r>
    </w:p>
    <w:p w14:paraId="2993341F" w14:textId="79C239F8" w:rsidR="5BE673A4" w:rsidRDefault="5BE673A4" w:rsidP="253DFA41">
      <w:pPr>
        <w:spacing w:before="240" w:after="240"/>
        <w:rPr>
          <w:rFonts w:ascii="Calibri" w:eastAsia="Calibri" w:hAnsi="Calibri" w:cs="Calibri"/>
          <w:b/>
          <w:bCs/>
          <w:color w:val="000000" w:themeColor="text1"/>
        </w:rPr>
      </w:pPr>
      <w:r w:rsidRPr="253DFA41">
        <w:rPr>
          <w:rFonts w:ascii="Calibri" w:eastAsia="Calibri" w:hAnsi="Calibri" w:cs="Calibri"/>
          <w:b/>
          <w:bCs/>
          <w:color w:val="000000" w:themeColor="text1"/>
        </w:rPr>
        <w:t>2 til å underskrive protokoll: to fra salen</w:t>
      </w:r>
    </w:p>
    <w:p w14:paraId="10802061" w14:textId="5ECA0F2C" w:rsidR="00302366" w:rsidRDefault="00302366" w:rsidP="253DFA41">
      <w:pPr>
        <w:spacing w:before="240" w:after="240"/>
        <w:rPr>
          <w:rFonts w:ascii="Calibri" w:eastAsia="Calibri" w:hAnsi="Calibri" w:cs="Calibri"/>
          <w:b/>
          <w:bCs/>
          <w:color w:val="000000" w:themeColor="text1"/>
        </w:rPr>
      </w:pPr>
    </w:p>
    <w:p w14:paraId="1624D8FC" w14:textId="6D3C3041"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Sak 14/25        Søknad om midler til organisatorisk frikjøp</w:t>
      </w:r>
    </w:p>
    <w:p w14:paraId="518EA66F" w14:textId="4A630626"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color w:val="000000" w:themeColor="text1"/>
        </w:rPr>
        <w:t xml:space="preserve">Fagforbundet Trøndelag har avsatt en pott, der fagforeningene kan søke om midler hvert år. Forslag på søknad vedlagt. </w:t>
      </w:r>
    </w:p>
    <w:p w14:paraId="6E6B41D3" w14:textId="4CC0BCB0" w:rsidR="00302366" w:rsidRDefault="1662FDB9" w:rsidP="586170D4">
      <w:pPr>
        <w:spacing w:before="240" w:after="240"/>
        <w:rPr>
          <w:rFonts w:ascii="Calibri" w:eastAsia="Calibri" w:hAnsi="Calibri" w:cs="Calibri"/>
          <w:color w:val="000000" w:themeColor="text1"/>
        </w:rPr>
      </w:pPr>
      <w:r w:rsidRPr="586170D4">
        <w:rPr>
          <w:rFonts w:ascii="Calibri" w:eastAsia="Calibri" w:hAnsi="Calibri" w:cs="Calibri"/>
          <w:b/>
          <w:bCs/>
          <w:color w:val="000000" w:themeColor="text1"/>
        </w:rPr>
        <w:t>Vedlegg 7</w:t>
      </w:r>
    </w:p>
    <w:p w14:paraId="0400E582" w14:textId="284E2D2C" w:rsidR="00302366" w:rsidRDefault="1662FDB9" w:rsidP="253DFA41">
      <w:pPr>
        <w:spacing w:before="240" w:after="240"/>
        <w:rPr>
          <w:rFonts w:ascii="Calibri" w:eastAsia="Calibri" w:hAnsi="Calibri" w:cs="Calibri"/>
          <w:color w:val="000000" w:themeColor="text1"/>
        </w:rPr>
      </w:pPr>
      <w:r w:rsidRPr="253DFA41">
        <w:rPr>
          <w:rFonts w:ascii="Calibri" w:eastAsia="Calibri" w:hAnsi="Calibri" w:cs="Calibri"/>
          <w:b/>
          <w:bCs/>
          <w:color w:val="000000" w:themeColor="text1"/>
        </w:rPr>
        <w:t xml:space="preserve">Vedtak: </w:t>
      </w:r>
      <w:r w:rsidR="5F85C2B2" w:rsidRPr="253DFA41">
        <w:rPr>
          <w:rFonts w:ascii="Calibri" w:eastAsia="Calibri" w:hAnsi="Calibri" w:cs="Calibri"/>
          <w:b/>
          <w:bCs/>
          <w:color w:val="000000" w:themeColor="text1"/>
        </w:rPr>
        <w:t xml:space="preserve">Godkjennes, oversendes Fagforbundet Trøndelag. </w:t>
      </w:r>
    </w:p>
    <w:p w14:paraId="2C1D06F1" w14:textId="541DBC0A" w:rsidR="00302366" w:rsidRDefault="00302366" w:rsidP="586170D4">
      <w:pPr>
        <w:spacing w:before="240" w:after="240"/>
        <w:rPr>
          <w:rFonts w:ascii="Calibri" w:eastAsia="Calibri" w:hAnsi="Calibri" w:cs="Calibri"/>
          <w:color w:val="000000" w:themeColor="text1"/>
        </w:rPr>
      </w:pPr>
    </w:p>
    <w:p w14:paraId="30EA37F7" w14:textId="52E938FB" w:rsidR="00302366" w:rsidRDefault="1662FDB9" w:rsidP="4B684E62">
      <w:pPr>
        <w:rPr>
          <w:rFonts w:ascii="Calibri" w:eastAsia="Calibri" w:hAnsi="Calibri" w:cs="Calibri"/>
          <w:b/>
          <w:bCs/>
          <w:color w:val="000000" w:themeColor="text1"/>
        </w:rPr>
      </w:pPr>
      <w:r w:rsidRPr="4B684E62">
        <w:rPr>
          <w:rFonts w:ascii="Calibri" w:eastAsia="Calibri" w:hAnsi="Calibri" w:cs="Calibri"/>
          <w:b/>
          <w:bCs/>
          <w:color w:val="000000" w:themeColor="text1"/>
        </w:rPr>
        <w:t>Sak 15/25</w:t>
      </w:r>
      <w:r w:rsidR="00DE0E7B">
        <w:tab/>
      </w:r>
      <w:r w:rsidR="652067F0" w:rsidRPr="4B684E62">
        <w:rPr>
          <w:rFonts w:ascii="Calibri" w:eastAsia="Calibri" w:hAnsi="Calibri" w:cs="Calibri"/>
          <w:b/>
          <w:bCs/>
          <w:color w:val="000000" w:themeColor="text1"/>
        </w:rPr>
        <w:t>Brev fra Klubbleder</w:t>
      </w:r>
    </w:p>
    <w:p w14:paraId="7CDD88E5" w14:textId="4368F7B9"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 Brev fra klubbleder, </w:t>
      </w:r>
      <w:r w:rsidRPr="586170D4">
        <w:rPr>
          <w:rFonts w:ascii="Calibri" w:eastAsia="Calibri" w:hAnsi="Calibri" w:cs="Calibri"/>
          <w:b/>
          <w:bCs/>
          <w:color w:val="000000" w:themeColor="text1"/>
        </w:rPr>
        <w:t>vedlegg 8</w:t>
      </w:r>
    </w:p>
    <w:p w14:paraId="0DC0121C" w14:textId="4660B9E0" w:rsidR="00302366" w:rsidRDefault="1662FDB9" w:rsidP="4B684E62">
      <w:pPr>
        <w:rPr>
          <w:rFonts w:ascii="Calibri" w:eastAsia="Calibri" w:hAnsi="Calibri" w:cs="Calibri"/>
          <w:b/>
          <w:bCs/>
          <w:color w:val="000000" w:themeColor="text1"/>
        </w:rPr>
      </w:pPr>
      <w:r w:rsidRPr="4B684E62">
        <w:rPr>
          <w:rFonts w:ascii="Calibri" w:eastAsia="Calibri" w:hAnsi="Calibri" w:cs="Calibri"/>
          <w:b/>
          <w:bCs/>
          <w:color w:val="000000" w:themeColor="text1"/>
        </w:rPr>
        <w:t xml:space="preserve">Vedtak: </w:t>
      </w:r>
      <w:r w:rsidR="6F05630A" w:rsidRPr="4B684E62">
        <w:rPr>
          <w:rFonts w:ascii="Calibri" w:eastAsia="Calibri" w:hAnsi="Calibri" w:cs="Calibri"/>
          <w:b/>
          <w:bCs/>
          <w:color w:val="000000" w:themeColor="text1"/>
        </w:rPr>
        <w:t xml:space="preserve">Leder svarer ut henvendelse fra klubbleder og styret tar med seg innspillene i det videre arbeidet. </w:t>
      </w:r>
    </w:p>
    <w:p w14:paraId="32DDA479" w14:textId="1FFBE153" w:rsidR="00302366" w:rsidRDefault="00302366" w:rsidP="586170D4">
      <w:pPr>
        <w:rPr>
          <w:rFonts w:ascii="Calibri" w:eastAsia="Calibri" w:hAnsi="Calibri" w:cs="Calibri"/>
          <w:color w:val="000000" w:themeColor="text1"/>
        </w:rPr>
      </w:pPr>
    </w:p>
    <w:p w14:paraId="685B42CC" w14:textId="3E3C364A"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Sak 16/25</w:t>
      </w:r>
      <w:r w:rsidR="00DE0E7B">
        <w:tab/>
      </w:r>
      <w:r w:rsidRPr="586170D4">
        <w:rPr>
          <w:rFonts w:ascii="Calibri" w:eastAsia="Calibri" w:hAnsi="Calibri" w:cs="Calibri"/>
          <w:b/>
          <w:bCs/>
          <w:color w:val="000000" w:themeColor="text1"/>
        </w:rPr>
        <w:t>Godkjenning av protokoll</w:t>
      </w:r>
    </w:p>
    <w:p w14:paraId="4DAA220B" w14:textId="1D77749E" w:rsidR="00302366" w:rsidRDefault="1662FDB9" w:rsidP="586170D4">
      <w:pPr>
        <w:rPr>
          <w:rFonts w:ascii="Calibri" w:eastAsia="Calibri" w:hAnsi="Calibri" w:cs="Calibri"/>
          <w:color w:val="000000" w:themeColor="text1"/>
        </w:rPr>
      </w:pPr>
      <w:r w:rsidRPr="586170D4">
        <w:rPr>
          <w:rFonts w:ascii="Calibri" w:eastAsia="Calibri" w:hAnsi="Calibri" w:cs="Calibri"/>
          <w:color w:val="000000" w:themeColor="text1"/>
        </w:rPr>
        <w:t xml:space="preserve">Protokollen godkjennes i møte. </w:t>
      </w:r>
    </w:p>
    <w:p w14:paraId="7CA6C6FA" w14:textId="6BFE62B4" w:rsidR="00302366" w:rsidRDefault="1662FDB9" w:rsidP="586170D4">
      <w:pPr>
        <w:rPr>
          <w:rFonts w:ascii="Calibri" w:eastAsia="Calibri" w:hAnsi="Calibri" w:cs="Calibri"/>
          <w:color w:val="000000" w:themeColor="text1"/>
        </w:rPr>
      </w:pPr>
      <w:r w:rsidRPr="586170D4">
        <w:rPr>
          <w:rFonts w:ascii="Calibri" w:eastAsia="Calibri" w:hAnsi="Calibri" w:cs="Calibri"/>
          <w:b/>
          <w:bCs/>
          <w:color w:val="000000" w:themeColor="text1"/>
        </w:rPr>
        <w:t xml:space="preserve">Vedtak: </w:t>
      </w:r>
      <w:r w:rsidR="00A6277B">
        <w:rPr>
          <w:rFonts w:ascii="Calibri" w:eastAsia="Calibri" w:hAnsi="Calibri" w:cs="Calibri"/>
          <w:b/>
          <w:bCs/>
          <w:color w:val="000000" w:themeColor="text1"/>
        </w:rPr>
        <w:t>Godkjent</w:t>
      </w:r>
    </w:p>
    <w:p w14:paraId="4E83F18A" w14:textId="245D0257" w:rsidR="00302366" w:rsidRDefault="00302366" w:rsidP="586170D4">
      <w:pPr>
        <w:rPr>
          <w:rFonts w:ascii="Aptos" w:eastAsia="Aptos" w:hAnsi="Aptos" w:cs="Aptos"/>
          <w:color w:val="000000" w:themeColor="text1"/>
        </w:rPr>
      </w:pPr>
    </w:p>
    <w:p w14:paraId="04CE6D75" w14:textId="05EB190C" w:rsidR="00302366" w:rsidRDefault="00302366" w:rsidP="586170D4">
      <w:pPr>
        <w:rPr>
          <w:rFonts w:ascii="Aptos" w:eastAsia="Aptos" w:hAnsi="Aptos" w:cs="Aptos"/>
          <w:color w:val="000000" w:themeColor="text1"/>
        </w:rPr>
      </w:pPr>
    </w:p>
    <w:p w14:paraId="2B614DBC" w14:textId="6AA138D7" w:rsidR="00302366" w:rsidRDefault="00302366" w:rsidP="586170D4">
      <w:pPr>
        <w:rPr>
          <w:rFonts w:ascii="Aptos" w:eastAsia="Aptos" w:hAnsi="Aptos" w:cs="Aptos"/>
          <w:color w:val="000000" w:themeColor="text1"/>
        </w:rPr>
      </w:pPr>
    </w:p>
    <w:p w14:paraId="104E3129" w14:textId="754D17A0" w:rsidR="00302366" w:rsidRDefault="00302366"/>
    <w:sectPr w:rsidR="00302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99663"/>
    <w:multiLevelType w:val="hybridMultilevel"/>
    <w:tmpl w:val="EDC2C658"/>
    <w:lvl w:ilvl="0" w:tplc="99C2100C">
      <w:start w:val="1"/>
      <w:numFmt w:val="bullet"/>
      <w:lvlText w:val="-"/>
      <w:lvlJc w:val="left"/>
      <w:pPr>
        <w:ind w:left="720" w:hanging="360"/>
      </w:pPr>
      <w:rPr>
        <w:rFonts w:ascii="Calibri" w:hAnsi="Calibri" w:hint="default"/>
      </w:rPr>
    </w:lvl>
    <w:lvl w:ilvl="1" w:tplc="007013CC">
      <w:start w:val="1"/>
      <w:numFmt w:val="bullet"/>
      <w:lvlText w:val="o"/>
      <w:lvlJc w:val="left"/>
      <w:pPr>
        <w:ind w:left="1440" w:hanging="360"/>
      </w:pPr>
      <w:rPr>
        <w:rFonts w:ascii="Courier New" w:hAnsi="Courier New" w:hint="default"/>
      </w:rPr>
    </w:lvl>
    <w:lvl w:ilvl="2" w:tplc="CE7E40F0">
      <w:start w:val="1"/>
      <w:numFmt w:val="bullet"/>
      <w:lvlText w:val=""/>
      <w:lvlJc w:val="left"/>
      <w:pPr>
        <w:ind w:left="2160" w:hanging="360"/>
      </w:pPr>
      <w:rPr>
        <w:rFonts w:ascii="Wingdings" w:hAnsi="Wingdings" w:hint="default"/>
      </w:rPr>
    </w:lvl>
    <w:lvl w:ilvl="3" w:tplc="8D2417A8">
      <w:start w:val="1"/>
      <w:numFmt w:val="bullet"/>
      <w:lvlText w:val=""/>
      <w:lvlJc w:val="left"/>
      <w:pPr>
        <w:ind w:left="2880" w:hanging="360"/>
      </w:pPr>
      <w:rPr>
        <w:rFonts w:ascii="Symbol" w:hAnsi="Symbol" w:hint="default"/>
      </w:rPr>
    </w:lvl>
    <w:lvl w:ilvl="4" w:tplc="07EEB114">
      <w:start w:val="1"/>
      <w:numFmt w:val="bullet"/>
      <w:lvlText w:val="o"/>
      <w:lvlJc w:val="left"/>
      <w:pPr>
        <w:ind w:left="3600" w:hanging="360"/>
      </w:pPr>
      <w:rPr>
        <w:rFonts w:ascii="Courier New" w:hAnsi="Courier New" w:hint="default"/>
      </w:rPr>
    </w:lvl>
    <w:lvl w:ilvl="5" w:tplc="BF861D76">
      <w:start w:val="1"/>
      <w:numFmt w:val="bullet"/>
      <w:lvlText w:val=""/>
      <w:lvlJc w:val="left"/>
      <w:pPr>
        <w:ind w:left="4320" w:hanging="360"/>
      </w:pPr>
      <w:rPr>
        <w:rFonts w:ascii="Wingdings" w:hAnsi="Wingdings" w:hint="default"/>
      </w:rPr>
    </w:lvl>
    <w:lvl w:ilvl="6" w:tplc="81DA0638">
      <w:start w:val="1"/>
      <w:numFmt w:val="bullet"/>
      <w:lvlText w:val=""/>
      <w:lvlJc w:val="left"/>
      <w:pPr>
        <w:ind w:left="5040" w:hanging="360"/>
      </w:pPr>
      <w:rPr>
        <w:rFonts w:ascii="Symbol" w:hAnsi="Symbol" w:hint="default"/>
      </w:rPr>
    </w:lvl>
    <w:lvl w:ilvl="7" w:tplc="E2487200">
      <w:start w:val="1"/>
      <w:numFmt w:val="bullet"/>
      <w:lvlText w:val="o"/>
      <w:lvlJc w:val="left"/>
      <w:pPr>
        <w:ind w:left="5760" w:hanging="360"/>
      </w:pPr>
      <w:rPr>
        <w:rFonts w:ascii="Courier New" w:hAnsi="Courier New" w:hint="default"/>
      </w:rPr>
    </w:lvl>
    <w:lvl w:ilvl="8" w:tplc="C82E379A">
      <w:start w:val="1"/>
      <w:numFmt w:val="bullet"/>
      <w:lvlText w:val=""/>
      <w:lvlJc w:val="left"/>
      <w:pPr>
        <w:ind w:left="6480" w:hanging="360"/>
      </w:pPr>
      <w:rPr>
        <w:rFonts w:ascii="Wingdings" w:hAnsi="Wingdings" w:hint="default"/>
      </w:rPr>
    </w:lvl>
  </w:abstractNum>
  <w:num w:numId="1" w16cid:durableId="10631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DED441"/>
    <w:rsid w:val="000A38C8"/>
    <w:rsid w:val="00302366"/>
    <w:rsid w:val="00385708"/>
    <w:rsid w:val="003D39D2"/>
    <w:rsid w:val="004B6E2C"/>
    <w:rsid w:val="00583C32"/>
    <w:rsid w:val="006474A0"/>
    <w:rsid w:val="00684838"/>
    <w:rsid w:val="006C1368"/>
    <w:rsid w:val="00732F5E"/>
    <w:rsid w:val="007B13E3"/>
    <w:rsid w:val="007C4DCD"/>
    <w:rsid w:val="0083213F"/>
    <w:rsid w:val="009B3E80"/>
    <w:rsid w:val="00A26757"/>
    <w:rsid w:val="00A51874"/>
    <w:rsid w:val="00A6277B"/>
    <w:rsid w:val="00B07178"/>
    <w:rsid w:val="00C02AFF"/>
    <w:rsid w:val="00C2511A"/>
    <w:rsid w:val="00C7061C"/>
    <w:rsid w:val="00CD1204"/>
    <w:rsid w:val="00D44BB8"/>
    <w:rsid w:val="00DE0E7B"/>
    <w:rsid w:val="00E76B03"/>
    <w:rsid w:val="00E864B6"/>
    <w:rsid w:val="00EC3D4B"/>
    <w:rsid w:val="00F52ED3"/>
    <w:rsid w:val="00FF2B39"/>
    <w:rsid w:val="01ABD8CC"/>
    <w:rsid w:val="0287AABD"/>
    <w:rsid w:val="0427C992"/>
    <w:rsid w:val="060A62B3"/>
    <w:rsid w:val="062FD99B"/>
    <w:rsid w:val="0715AE18"/>
    <w:rsid w:val="075DFBAC"/>
    <w:rsid w:val="09440FFB"/>
    <w:rsid w:val="0D56025B"/>
    <w:rsid w:val="0E462507"/>
    <w:rsid w:val="0E89FC6C"/>
    <w:rsid w:val="0EBA9469"/>
    <w:rsid w:val="0EBD2302"/>
    <w:rsid w:val="11A9BE85"/>
    <w:rsid w:val="12B50124"/>
    <w:rsid w:val="13A423CD"/>
    <w:rsid w:val="159C8504"/>
    <w:rsid w:val="15AAA7E8"/>
    <w:rsid w:val="1662FDB9"/>
    <w:rsid w:val="17005345"/>
    <w:rsid w:val="18378ABA"/>
    <w:rsid w:val="199CD857"/>
    <w:rsid w:val="1C6361B4"/>
    <w:rsid w:val="1E6BC342"/>
    <w:rsid w:val="20927E89"/>
    <w:rsid w:val="2098BDFF"/>
    <w:rsid w:val="212679B7"/>
    <w:rsid w:val="239E4A3C"/>
    <w:rsid w:val="2434EDE6"/>
    <w:rsid w:val="253DFA41"/>
    <w:rsid w:val="2688C52C"/>
    <w:rsid w:val="27EC8AAF"/>
    <w:rsid w:val="289004C7"/>
    <w:rsid w:val="296380EF"/>
    <w:rsid w:val="29EA012D"/>
    <w:rsid w:val="2A18E887"/>
    <w:rsid w:val="2AAAE011"/>
    <w:rsid w:val="2B6038D2"/>
    <w:rsid w:val="2B85B079"/>
    <w:rsid w:val="2BFE2E60"/>
    <w:rsid w:val="2CF4F6AF"/>
    <w:rsid w:val="2D87680B"/>
    <w:rsid w:val="2E208462"/>
    <w:rsid w:val="2EB755F1"/>
    <w:rsid w:val="2F897C11"/>
    <w:rsid w:val="317C24BC"/>
    <w:rsid w:val="33521E09"/>
    <w:rsid w:val="36C1CEFE"/>
    <w:rsid w:val="37891523"/>
    <w:rsid w:val="37F033BE"/>
    <w:rsid w:val="389B9E01"/>
    <w:rsid w:val="38C403A4"/>
    <w:rsid w:val="396D6C3D"/>
    <w:rsid w:val="3B91534C"/>
    <w:rsid w:val="3D577679"/>
    <w:rsid w:val="3DCC96D3"/>
    <w:rsid w:val="3DF500F5"/>
    <w:rsid w:val="3F17D979"/>
    <w:rsid w:val="3FEDD554"/>
    <w:rsid w:val="40416FA6"/>
    <w:rsid w:val="41A84448"/>
    <w:rsid w:val="42C462C0"/>
    <w:rsid w:val="43813847"/>
    <w:rsid w:val="4557321A"/>
    <w:rsid w:val="46D72E0D"/>
    <w:rsid w:val="483732B2"/>
    <w:rsid w:val="49FBDD7A"/>
    <w:rsid w:val="4B684E62"/>
    <w:rsid w:val="4B9168EC"/>
    <w:rsid w:val="4CDED441"/>
    <w:rsid w:val="4F0454AC"/>
    <w:rsid w:val="4F759098"/>
    <w:rsid w:val="4FE71D0F"/>
    <w:rsid w:val="4FF605EC"/>
    <w:rsid w:val="5244565B"/>
    <w:rsid w:val="5285AB9F"/>
    <w:rsid w:val="52F9C61D"/>
    <w:rsid w:val="53C068E2"/>
    <w:rsid w:val="55FB763A"/>
    <w:rsid w:val="56CD1C20"/>
    <w:rsid w:val="570886B9"/>
    <w:rsid w:val="57522483"/>
    <w:rsid w:val="5778EB64"/>
    <w:rsid w:val="586170D4"/>
    <w:rsid w:val="5AB0D109"/>
    <w:rsid w:val="5B1EC450"/>
    <w:rsid w:val="5B4E2C0C"/>
    <w:rsid w:val="5BE673A4"/>
    <w:rsid w:val="5D175EC3"/>
    <w:rsid w:val="5D71D0E7"/>
    <w:rsid w:val="5DF7382B"/>
    <w:rsid w:val="5EF3344F"/>
    <w:rsid w:val="5F85C2B2"/>
    <w:rsid w:val="60A853F0"/>
    <w:rsid w:val="60B00FDF"/>
    <w:rsid w:val="629E0057"/>
    <w:rsid w:val="643905B7"/>
    <w:rsid w:val="652067F0"/>
    <w:rsid w:val="6664074E"/>
    <w:rsid w:val="66E2D7F2"/>
    <w:rsid w:val="670C4835"/>
    <w:rsid w:val="685EC755"/>
    <w:rsid w:val="69749627"/>
    <w:rsid w:val="6BD4DA1D"/>
    <w:rsid w:val="6BFE780F"/>
    <w:rsid w:val="6CB97591"/>
    <w:rsid w:val="6F05630A"/>
    <w:rsid w:val="7456B617"/>
    <w:rsid w:val="76C24AF4"/>
    <w:rsid w:val="783517F9"/>
    <w:rsid w:val="7AF3E152"/>
    <w:rsid w:val="7FFC39A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D441"/>
  <w15:chartTrackingRefBased/>
  <w15:docId w15:val="{0447AD32-56F9-4172-B5E7-877C7682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586170D4"/>
    <w:rPr>
      <w:color w:val="467886"/>
      <w:u w:val="single"/>
    </w:rPr>
  </w:style>
  <w:style w:type="paragraph" w:styleId="ListParagraph">
    <w:name w:val="List Paragraph"/>
    <w:basedOn w:val="Normal"/>
    <w:uiPriority w:val="34"/>
    <w:qFormat/>
    <w:rsid w:val="586170D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kole.trondheim.kommune.no/sciencecamp/hje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2C437-72D1-43D2-9D70-A7206FB68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56A3A-952A-4D5F-9ECC-4640A4E62DD3}">
  <ds:schemaRefs>
    <ds:schemaRef ds:uri="http://schemas.microsoft.com/office/2006/metadata/properties"/>
    <ds:schemaRef ds:uri="http://schemas.microsoft.com/office/infopath/2007/PartnerControls"/>
    <ds:schemaRef ds:uri="0b6c1524-fb02-4cf7-a9f6-05e8b37b584c"/>
  </ds:schemaRefs>
</ds:datastoreItem>
</file>

<file path=customXml/itemProps3.xml><?xml version="1.0" encoding="utf-8"?>
<ds:datastoreItem xmlns:ds="http://schemas.openxmlformats.org/officeDocument/2006/customXml" ds:itemID="{559B94E0-F885-4C2C-87EF-BDC7BD9B8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19392</Characters>
  <Application>Microsoft Office Word</Application>
  <DocSecurity>4</DocSecurity>
  <Lines>161</Lines>
  <Paragraphs>45</Paragraphs>
  <ScaleCrop>false</ScaleCrop>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Annette Rovik</dc:creator>
  <cp:keywords/>
  <dc:description/>
  <cp:lastModifiedBy>Hege Annette Rovik</cp:lastModifiedBy>
  <cp:revision>17</cp:revision>
  <cp:lastPrinted>2025-01-13T18:13:00Z</cp:lastPrinted>
  <dcterms:created xsi:type="dcterms:W3CDTF">2025-01-08T03:22:00Z</dcterms:created>
  <dcterms:modified xsi:type="dcterms:W3CDTF">2025-01-14T08:01:00Z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