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403FA" w14:textId="115F530A" w:rsidR="00B22063" w:rsidRDefault="008C505D">
      <w:bookmarkStart w:id="0" w:name="_GoBack"/>
      <w:bookmarkEnd w:id="0"/>
      <w:r w:rsidRPr="008C505D">
        <w:rPr>
          <w:noProof/>
          <w:lang w:eastAsia="nb-NO"/>
        </w:rPr>
        <w:drawing>
          <wp:inline distT="0" distB="0" distL="0" distR="0" wp14:anchorId="06DF83CF" wp14:editId="22D807AA">
            <wp:extent cx="2345690" cy="476885"/>
            <wp:effectExtent l="0" t="0" r="0" b="0"/>
            <wp:docPr id="2097246304" name="Bilde 1" descr="Et bilde som inneholder tekst, Font, Grafikk, skjermbilde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777BC7D7-6928-4264-B879-A7DD1D74F0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46304" name="Bilde 1" descr="Et bilde som inneholder tekst, Font, Grafikk, skjermbild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4EBFB" w14:textId="77777777" w:rsidR="008C505D" w:rsidRDefault="008C505D"/>
    <w:p w14:paraId="7405D20B" w14:textId="23E41674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505D">
        <w:rPr>
          <w:rFonts w:ascii="Arial" w:hAnsi="Arial" w:cs="Arial"/>
          <w:b/>
          <w:bCs/>
          <w:sz w:val="44"/>
          <w:szCs w:val="44"/>
        </w:rPr>
        <w:t>Handlingsplan 2026 – 2027</w:t>
      </w:r>
    </w:p>
    <w:p w14:paraId="7F310E69" w14:textId="77777777" w:rsid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5FBFF5E" w14:textId="1448D1E6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2D1D55D0">
        <w:rPr>
          <w:rFonts w:ascii="Arial" w:hAnsi="Arial" w:cs="Arial"/>
          <w:b/>
          <w:bCs/>
          <w:sz w:val="44"/>
          <w:szCs w:val="44"/>
        </w:rPr>
        <w:t xml:space="preserve">Fagforbundet </w:t>
      </w:r>
      <w:r w:rsidR="00D75EC6">
        <w:rPr>
          <w:rFonts w:ascii="Arial" w:hAnsi="Arial" w:cs="Arial"/>
          <w:b/>
          <w:bCs/>
          <w:sz w:val="44"/>
          <w:szCs w:val="44"/>
        </w:rPr>
        <w:t>Bø avd 367</w:t>
      </w:r>
    </w:p>
    <w:p w14:paraId="76961824" w14:textId="77777777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B9EBE2" w14:textId="03CFE161" w:rsidR="008C505D" w:rsidRDefault="00CD605E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Styrets forslag til</w:t>
      </w:r>
      <w:r w:rsidR="008C505D" w:rsidRPr="2D1D55D0">
        <w:rPr>
          <w:rFonts w:ascii="Arial" w:hAnsi="Arial" w:cs="Arial"/>
          <w:b/>
          <w:bCs/>
          <w:sz w:val="44"/>
          <w:szCs w:val="44"/>
        </w:rPr>
        <w:t xml:space="preserve"> årsmøtet </w:t>
      </w:r>
      <w:r w:rsidR="06A5798A" w:rsidRPr="2D1D55D0">
        <w:rPr>
          <w:rFonts w:ascii="Arial" w:hAnsi="Arial" w:cs="Arial"/>
          <w:b/>
          <w:bCs/>
          <w:sz w:val="44"/>
          <w:szCs w:val="44"/>
        </w:rPr>
        <w:t>2</w:t>
      </w:r>
      <w:r w:rsidR="00D75EC6">
        <w:rPr>
          <w:rFonts w:ascii="Arial" w:hAnsi="Arial" w:cs="Arial"/>
          <w:b/>
          <w:bCs/>
          <w:sz w:val="44"/>
          <w:szCs w:val="44"/>
        </w:rPr>
        <w:t>9</w:t>
      </w:r>
      <w:r w:rsidR="06A5798A" w:rsidRPr="2D1D55D0">
        <w:rPr>
          <w:rFonts w:ascii="Arial" w:hAnsi="Arial" w:cs="Arial"/>
          <w:b/>
          <w:bCs/>
          <w:sz w:val="44"/>
          <w:szCs w:val="44"/>
        </w:rPr>
        <w:t xml:space="preserve"> januar 202</w:t>
      </w:r>
      <w:r w:rsidR="7514032C" w:rsidRPr="2D1D55D0">
        <w:rPr>
          <w:rFonts w:ascii="Arial" w:hAnsi="Arial" w:cs="Arial"/>
          <w:b/>
          <w:bCs/>
          <w:sz w:val="44"/>
          <w:szCs w:val="44"/>
        </w:rPr>
        <w:t>6</w:t>
      </w:r>
    </w:p>
    <w:p w14:paraId="57E0B76A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92DD54C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FED0DD5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5BF427B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123C88E" w14:textId="77777777" w:rsidR="00A4247A" w:rsidRDefault="00A4247A" w:rsidP="00A4247A">
      <w:pPr>
        <w:rPr>
          <w:rFonts w:ascii="Arial" w:hAnsi="Arial" w:cs="Arial"/>
          <w:b/>
          <w:bCs/>
        </w:rPr>
      </w:pPr>
    </w:p>
    <w:p w14:paraId="036C587B" w14:textId="77777777" w:rsidR="00A4247A" w:rsidRDefault="00A4247A" w:rsidP="00A4247A">
      <w:pPr>
        <w:rPr>
          <w:rFonts w:ascii="Arial" w:hAnsi="Arial" w:cs="Arial"/>
          <w:b/>
          <w:bCs/>
        </w:rPr>
      </w:pPr>
    </w:p>
    <w:p w14:paraId="66E2464F" w14:textId="2A097F35" w:rsidR="00A4247A" w:rsidRDefault="00A4247A" w:rsidP="00A4247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Innledning </w:t>
      </w:r>
    </w:p>
    <w:p w14:paraId="501CB337" w14:textId="179206D5" w:rsidR="00A4247A" w:rsidRPr="00A4247A" w:rsidRDefault="00A4247A" w:rsidP="2D1D55D0">
      <w:pPr>
        <w:rPr>
          <w:rFonts w:ascii="Calibri" w:hAnsi="Calibri" w:cs="Calibri"/>
          <w:i/>
          <w:iCs/>
          <w:highlight w:val="yellow"/>
        </w:rPr>
      </w:pPr>
    </w:p>
    <w:p w14:paraId="7814202A" w14:textId="77777777" w:rsidR="00A4247A" w:rsidRPr="00A4247A" w:rsidRDefault="00A4247A" w:rsidP="00A4247A">
      <w:pPr>
        <w:rPr>
          <w:rFonts w:ascii="Calibri" w:hAnsi="Calibri" w:cs="Calibri"/>
        </w:rPr>
      </w:pPr>
    </w:p>
    <w:p w14:paraId="3722EDA2" w14:textId="05934CBB" w:rsidR="00A4247A" w:rsidRPr="00A4247A" w:rsidRDefault="00A4247A" w:rsidP="00A4247A">
      <w:pPr>
        <w:rPr>
          <w:rFonts w:ascii="Calibri" w:hAnsi="Calibri" w:cs="Calibri"/>
        </w:rPr>
      </w:pPr>
      <w:r w:rsidRPr="00A4247A">
        <w:rPr>
          <w:rFonts w:ascii="Calibri" w:hAnsi="Calibri" w:cs="Calibri"/>
        </w:rPr>
        <w:t>Handlingsplanen beskriver Fagforbundets målsettinger for perioden 2026–2027. Dette gir f</w:t>
      </w:r>
      <w:r w:rsidR="005D2A31">
        <w:rPr>
          <w:rFonts w:ascii="Calibri" w:hAnsi="Calibri" w:cs="Calibri"/>
        </w:rPr>
        <w:t>agforeningene</w:t>
      </w:r>
      <w:r w:rsidRPr="00A4247A">
        <w:rPr>
          <w:rFonts w:ascii="Calibri" w:hAnsi="Calibri" w:cs="Calibri"/>
        </w:rPr>
        <w:t xml:space="preserve"> et toårig handlingsrom for å realisere målene, noe som gir et mer langsiktig perspektiv i planleggingen og påvirker vurderingen av hvilke mål som skal settes. Samtidig må planen ses i sammenheng med de årlige budsjettvedtakene.  </w:t>
      </w:r>
    </w:p>
    <w:p w14:paraId="6119895A" w14:textId="41D694BF" w:rsidR="00A4247A" w:rsidRPr="00A4247A" w:rsidRDefault="0B7003FD" w:rsidP="00A4247A">
      <w:pPr>
        <w:rPr>
          <w:rFonts w:ascii="Calibri" w:hAnsi="Calibri" w:cs="Calibri"/>
        </w:rPr>
      </w:pPr>
      <w:r w:rsidRPr="16259E58">
        <w:rPr>
          <w:rFonts w:ascii="Calibri" w:hAnsi="Calibri" w:cs="Calibri"/>
        </w:rPr>
        <w:t xml:space="preserve">Handlingsplanen er </w:t>
      </w:r>
      <w:r w:rsidR="0FB97279" w:rsidRPr="16259E58">
        <w:rPr>
          <w:rFonts w:ascii="Calibri" w:hAnsi="Calibri" w:cs="Calibri"/>
        </w:rPr>
        <w:t>årsmøtets</w:t>
      </w:r>
      <w:r w:rsidRPr="16259E58">
        <w:rPr>
          <w:rFonts w:ascii="Calibri" w:hAnsi="Calibri" w:cs="Calibri"/>
        </w:rPr>
        <w:t xml:space="preserve"> oppdrag til </w:t>
      </w:r>
      <w:r w:rsidR="0FB97279" w:rsidRPr="16259E58">
        <w:rPr>
          <w:rFonts w:ascii="Calibri" w:hAnsi="Calibri" w:cs="Calibri"/>
        </w:rPr>
        <w:t>fa</w:t>
      </w:r>
      <w:r w:rsidR="03DD94D1" w:rsidRPr="16259E58">
        <w:rPr>
          <w:rFonts w:ascii="Calibri" w:hAnsi="Calibri" w:cs="Calibri"/>
        </w:rPr>
        <w:t>gforeningsstyret</w:t>
      </w:r>
      <w:r w:rsidR="0FB97279" w:rsidRPr="16259E58">
        <w:rPr>
          <w:rFonts w:ascii="Calibri" w:hAnsi="Calibri" w:cs="Calibri"/>
        </w:rPr>
        <w:t xml:space="preserve"> </w:t>
      </w:r>
      <w:r w:rsidRPr="16259E58">
        <w:rPr>
          <w:rFonts w:ascii="Calibri" w:hAnsi="Calibri" w:cs="Calibri"/>
        </w:rPr>
        <w:t>for kommende periode, og bygger på Fagforbundets Prinsipp- og Handlingsprogram,</w:t>
      </w:r>
      <w:r w:rsidR="418608BE" w:rsidRPr="16259E58">
        <w:rPr>
          <w:rFonts w:ascii="Calibri" w:hAnsi="Calibri" w:cs="Calibri"/>
        </w:rPr>
        <w:t xml:space="preserve"> Organisasjonsprogrammet,</w:t>
      </w:r>
      <w:r w:rsidRPr="16259E58">
        <w:rPr>
          <w:rFonts w:ascii="Calibri" w:hAnsi="Calibri" w:cs="Calibri"/>
        </w:rPr>
        <w:t xml:space="preserve"> Fagforbundets Strategiplan for 2026 – 2027, samt andre vedtak fattet i overordene organer.  </w:t>
      </w:r>
    </w:p>
    <w:p w14:paraId="2A8B69BC" w14:textId="5E8810FD" w:rsidR="00A4247A" w:rsidRPr="00A4247A" w:rsidRDefault="0B7003FD" w:rsidP="00A4247A">
      <w:pPr>
        <w:rPr>
          <w:rFonts w:ascii="Calibri" w:hAnsi="Calibri" w:cs="Calibri"/>
        </w:rPr>
      </w:pPr>
      <w:r w:rsidRPr="44739E5A">
        <w:rPr>
          <w:rFonts w:ascii="Calibri" w:hAnsi="Calibri" w:cs="Calibri"/>
        </w:rPr>
        <w:t>Handlingsplanen er f</w:t>
      </w:r>
      <w:r w:rsidR="0FB97279" w:rsidRPr="44739E5A">
        <w:rPr>
          <w:rFonts w:ascii="Calibri" w:hAnsi="Calibri" w:cs="Calibri"/>
        </w:rPr>
        <w:t>agforeningsstyrets</w:t>
      </w:r>
      <w:r w:rsidRPr="44739E5A">
        <w:rPr>
          <w:rFonts w:ascii="Calibri" w:hAnsi="Calibri" w:cs="Calibri"/>
        </w:rPr>
        <w:t xml:space="preserve"> styringsverktøy, og skal blant annet bidra til at fagforeninge</w:t>
      </w:r>
      <w:r w:rsidR="0FB97279" w:rsidRPr="44739E5A">
        <w:rPr>
          <w:rFonts w:ascii="Calibri" w:hAnsi="Calibri" w:cs="Calibri"/>
        </w:rPr>
        <w:t>n</w:t>
      </w:r>
      <w:r w:rsidRPr="44739E5A">
        <w:rPr>
          <w:rFonts w:ascii="Calibri" w:hAnsi="Calibri" w:cs="Calibri"/>
        </w:rPr>
        <w:t xml:space="preserve"> lykkes med å nå sine mål. Målene i handlingsplanen er fo</w:t>
      </w:r>
      <w:r w:rsidR="687D4FE2" w:rsidRPr="44739E5A">
        <w:rPr>
          <w:rFonts w:ascii="Calibri" w:hAnsi="Calibri" w:cs="Calibri"/>
        </w:rPr>
        <w:t>rmulert</w:t>
      </w:r>
      <w:r w:rsidRPr="44739E5A">
        <w:rPr>
          <w:rFonts w:ascii="Calibri" w:hAnsi="Calibri" w:cs="Calibri"/>
        </w:rPr>
        <w:t xml:space="preserve"> slik at det skal vær</w:t>
      </w:r>
      <w:r w:rsidR="00B1234C">
        <w:rPr>
          <w:rFonts w:ascii="Calibri" w:hAnsi="Calibri" w:cs="Calibri"/>
        </w:rPr>
        <w:t>e</w:t>
      </w:r>
      <w:r w:rsidRPr="44739E5A">
        <w:rPr>
          <w:rFonts w:ascii="Calibri" w:hAnsi="Calibri" w:cs="Calibri"/>
        </w:rPr>
        <w:t xml:space="preserve"> mulig å måle om de vedtatte målsettingene er oppnådd. Måloppnåelsen i handlingsplanen forutsetter at fagforeningene i fylkeskretsen gjennomfører aktivitet i tråd med fattede vedtak på overordnet nivå.  </w:t>
      </w:r>
    </w:p>
    <w:p w14:paraId="3B33AB40" w14:textId="00F98769" w:rsidR="00A4247A" w:rsidRPr="00A4247A" w:rsidRDefault="00A4247A" w:rsidP="00A4247A">
      <w:pPr>
        <w:rPr>
          <w:rFonts w:ascii="Calibri" w:hAnsi="Calibri" w:cs="Calibri"/>
        </w:rPr>
      </w:pPr>
      <w:r w:rsidRPr="2D1D55D0">
        <w:rPr>
          <w:rFonts w:ascii="Calibri" w:hAnsi="Calibri" w:cs="Calibri"/>
        </w:rPr>
        <w:t xml:space="preserve">Handlingsplanen danner grunnlaget for </w:t>
      </w:r>
      <w:r w:rsidR="00BD3C09" w:rsidRPr="2D1D55D0">
        <w:rPr>
          <w:rFonts w:ascii="Calibri" w:hAnsi="Calibri" w:cs="Calibri"/>
        </w:rPr>
        <w:t xml:space="preserve">fagforeningsstyrets </w:t>
      </w:r>
      <w:r w:rsidRPr="2D1D55D0">
        <w:rPr>
          <w:rFonts w:ascii="Calibri" w:hAnsi="Calibri" w:cs="Calibri"/>
        </w:rPr>
        <w:t xml:space="preserve">utarbeidelse av strategier og tiltak i perioden.  </w:t>
      </w:r>
    </w:p>
    <w:p w14:paraId="765E19C8" w14:textId="3D701C09" w:rsidR="2D1D55D0" w:rsidRDefault="2D1D55D0" w:rsidP="2D1D55D0">
      <w:pPr>
        <w:rPr>
          <w:rFonts w:ascii="Arial" w:hAnsi="Arial" w:cs="Arial"/>
          <w:b/>
          <w:bCs/>
          <w:sz w:val="28"/>
          <w:szCs w:val="28"/>
        </w:rPr>
      </w:pPr>
    </w:p>
    <w:p w14:paraId="0477C549" w14:textId="59D3A13A" w:rsidR="2D1D55D0" w:rsidRDefault="2D1D55D0" w:rsidP="2D1D55D0">
      <w:pPr>
        <w:rPr>
          <w:rFonts w:ascii="Arial" w:hAnsi="Arial" w:cs="Arial"/>
          <w:b/>
          <w:bCs/>
          <w:sz w:val="28"/>
          <w:szCs w:val="28"/>
        </w:rPr>
      </w:pPr>
    </w:p>
    <w:p w14:paraId="74F50704" w14:textId="28EFC0D7" w:rsidR="2D1D55D0" w:rsidRDefault="2D1D55D0" w:rsidP="2D1D55D0">
      <w:pPr>
        <w:rPr>
          <w:rFonts w:ascii="Arial" w:hAnsi="Arial" w:cs="Arial"/>
          <w:b/>
          <w:bCs/>
          <w:sz w:val="28"/>
          <w:szCs w:val="28"/>
        </w:rPr>
      </w:pPr>
    </w:p>
    <w:p w14:paraId="4D254CE4" w14:textId="674776A1" w:rsidR="2D1D55D0" w:rsidRDefault="2D1D55D0" w:rsidP="2D1D55D0">
      <w:pPr>
        <w:rPr>
          <w:rFonts w:ascii="Arial" w:hAnsi="Arial" w:cs="Arial"/>
          <w:b/>
          <w:bCs/>
          <w:sz w:val="28"/>
          <w:szCs w:val="28"/>
        </w:rPr>
      </w:pPr>
    </w:p>
    <w:p w14:paraId="060C4EFB" w14:textId="2A4A05EE" w:rsidR="2D1D55D0" w:rsidRDefault="2D1D55D0" w:rsidP="2D1D55D0">
      <w:pPr>
        <w:rPr>
          <w:rFonts w:ascii="Arial" w:hAnsi="Arial" w:cs="Arial"/>
          <w:b/>
          <w:bCs/>
          <w:sz w:val="28"/>
          <w:szCs w:val="28"/>
        </w:rPr>
      </w:pPr>
    </w:p>
    <w:p w14:paraId="0F456BC9" w14:textId="1CB35B23" w:rsidR="2D1D55D0" w:rsidRDefault="2D1D55D0" w:rsidP="2D1D55D0">
      <w:pPr>
        <w:rPr>
          <w:rFonts w:ascii="Arial" w:hAnsi="Arial" w:cs="Arial"/>
          <w:b/>
          <w:bCs/>
          <w:sz w:val="28"/>
          <w:szCs w:val="28"/>
        </w:rPr>
      </w:pPr>
    </w:p>
    <w:p w14:paraId="34E75471" w14:textId="2D269C3F" w:rsidR="2D1D55D0" w:rsidRDefault="2D1D55D0" w:rsidP="2D1D55D0">
      <w:pPr>
        <w:rPr>
          <w:rFonts w:ascii="Arial" w:hAnsi="Arial" w:cs="Arial"/>
          <w:b/>
          <w:bCs/>
          <w:sz w:val="28"/>
          <w:szCs w:val="28"/>
        </w:rPr>
      </w:pPr>
    </w:p>
    <w:p w14:paraId="077937A7" w14:textId="766C50B3" w:rsidR="2D1D55D0" w:rsidRDefault="2D1D55D0" w:rsidP="2D1D55D0">
      <w:pPr>
        <w:rPr>
          <w:rFonts w:ascii="Arial" w:hAnsi="Arial" w:cs="Arial"/>
          <w:b/>
          <w:bCs/>
          <w:sz w:val="28"/>
          <w:szCs w:val="28"/>
        </w:rPr>
      </w:pPr>
    </w:p>
    <w:p w14:paraId="118F5DE4" w14:textId="77777777" w:rsidR="00613E09" w:rsidRPr="00613E09" w:rsidRDefault="00613E09" w:rsidP="00613E09">
      <w:pPr>
        <w:rPr>
          <w:rFonts w:ascii="Arial" w:hAnsi="Arial" w:cs="Arial"/>
          <w:b/>
          <w:bCs/>
          <w:sz w:val="28"/>
          <w:szCs w:val="28"/>
        </w:rPr>
      </w:pPr>
      <w:r w:rsidRPr="00613E09">
        <w:rPr>
          <w:rFonts w:ascii="Arial" w:hAnsi="Arial" w:cs="Arial"/>
          <w:b/>
          <w:bCs/>
          <w:sz w:val="28"/>
          <w:szCs w:val="28"/>
        </w:rPr>
        <w:t xml:space="preserve">Strategiplan 2026-2027  </w:t>
      </w:r>
    </w:p>
    <w:p w14:paraId="63DEF523" w14:textId="77777777" w:rsidR="00613E09" w:rsidRPr="00613E09" w:rsidRDefault="00613E09" w:rsidP="00613E09">
      <w:p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Strategiplanen er landsstyrets prioritering av arbeidet i hele organisasjonen, og gir retning for Fagforbundets innsats i perioden 2026 – 2027.  </w:t>
      </w:r>
    </w:p>
    <w:p w14:paraId="73AC664B" w14:textId="77777777" w:rsidR="00613E09" w:rsidRPr="00613E09" w:rsidRDefault="00613E09" w:rsidP="00613E09">
      <w:p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I Strategiplanen for 2026 – 2027, er følgende seks områder prioritert:  </w:t>
      </w:r>
    </w:p>
    <w:p w14:paraId="69CCDF5B" w14:textId="77777777" w:rsidR="00613E09" w:rsidRDefault="00613E09" w:rsidP="00613E09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Tariffmakt og organisasjonsbygging  </w:t>
      </w:r>
    </w:p>
    <w:p w14:paraId="1C96AD1E" w14:textId="77777777" w:rsidR="00613E09" w:rsidRDefault="00613E09" w:rsidP="00613E09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Heltid, likelønn og kampen for mindre forskjeller </w:t>
      </w:r>
    </w:p>
    <w:p w14:paraId="0A3AE1B3" w14:textId="77777777" w:rsidR="00613E09" w:rsidRDefault="00613E09" w:rsidP="00613E09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Gode offentlige tjenester med egne ansatte </w:t>
      </w:r>
    </w:p>
    <w:p w14:paraId="0AB21F27" w14:textId="77777777" w:rsidR="00613E09" w:rsidRDefault="00613E09" w:rsidP="00613E09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Et trygt og inkluderende arbeidsliv  </w:t>
      </w:r>
    </w:p>
    <w:p w14:paraId="79D16A02" w14:textId="77777777" w:rsidR="00613E09" w:rsidRDefault="00613E09" w:rsidP="00613E09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Alliansebygging, myndighetskontakt og fagligpolitisk påvirkning  </w:t>
      </w:r>
    </w:p>
    <w:p w14:paraId="61FEFDA4" w14:textId="3B9FBAE3" w:rsidR="00BD3C09" w:rsidRDefault="00613E09" w:rsidP="00613E09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>Digitalisering</w:t>
      </w:r>
    </w:p>
    <w:p w14:paraId="6606B831" w14:textId="77777777" w:rsidR="00432F7A" w:rsidRDefault="00432F7A" w:rsidP="00432F7A">
      <w:pPr>
        <w:rPr>
          <w:rFonts w:ascii="Calibri" w:hAnsi="Calibri" w:cs="Calibri"/>
        </w:rPr>
      </w:pPr>
    </w:p>
    <w:p w14:paraId="27E0FF33" w14:textId="45DBA0A7" w:rsidR="16259E58" w:rsidRDefault="16259E58" w:rsidP="16259E58">
      <w:pPr>
        <w:rPr>
          <w:rFonts w:ascii="Calibri" w:hAnsi="Calibri" w:cs="Calibri"/>
        </w:rPr>
      </w:pPr>
    </w:p>
    <w:p w14:paraId="1634BDEB" w14:textId="3984C960" w:rsidR="16259E58" w:rsidRDefault="16259E58" w:rsidP="16259E58">
      <w:pPr>
        <w:rPr>
          <w:rFonts w:ascii="Calibri" w:hAnsi="Calibri" w:cs="Calibri"/>
        </w:rPr>
      </w:pPr>
    </w:p>
    <w:p w14:paraId="2F0D38E9" w14:textId="1FE3757B" w:rsidR="16259E58" w:rsidRDefault="16259E58" w:rsidP="16259E58">
      <w:pPr>
        <w:rPr>
          <w:rFonts w:ascii="Calibri" w:hAnsi="Calibri" w:cs="Calibri"/>
        </w:rPr>
      </w:pPr>
    </w:p>
    <w:p w14:paraId="3DFB7ADA" w14:textId="4C299568" w:rsidR="16259E58" w:rsidRDefault="16259E58" w:rsidP="16259E58">
      <w:pPr>
        <w:rPr>
          <w:rFonts w:ascii="Calibri" w:hAnsi="Calibri" w:cs="Calibri"/>
        </w:rPr>
      </w:pPr>
    </w:p>
    <w:p w14:paraId="2173FBF2" w14:textId="7DAE829F" w:rsidR="16259E58" w:rsidRDefault="16259E58" w:rsidP="16259E58">
      <w:pPr>
        <w:rPr>
          <w:rFonts w:ascii="Calibri" w:hAnsi="Calibri" w:cs="Calibri"/>
        </w:rPr>
      </w:pPr>
    </w:p>
    <w:p w14:paraId="0A4F16B4" w14:textId="5DA1C787" w:rsidR="16259E58" w:rsidRDefault="16259E58" w:rsidP="16259E58">
      <w:pPr>
        <w:rPr>
          <w:rFonts w:ascii="Calibri" w:hAnsi="Calibri" w:cs="Calibri"/>
        </w:rPr>
      </w:pPr>
    </w:p>
    <w:p w14:paraId="1ACEF900" w14:textId="1C7C5D11" w:rsidR="16259E58" w:rsidRDefault="16259E58" w:rsidP="16259E58">
      <w:pPr>
        <w:rPr>
          <w:rFonts w:ascii="Calibri" w:hAnsi="Calibri" w:cs="Calibri"/>
        </w:rPr>
      </w:pPr>
    </w:p>
    <w:p w14:paraId="0626EB8D" w14:textId="08DDFA4A" w:rsidR="16259E58" w:rsidRDefault="16259E58" w:rsidP="16259E58">
      <w:pPr>
        <w:rPr>
          <w:rFonts w:ascii="Calibri" w:hAnsi="Calibri" w:cs="Calibri"/>
        </w:rPr>
      </w:pPr>
    </w:p>
    <w:p w14:paraId="15D145B8" w14:textId="4BF094C1" w:rsidR="16259E58" w:rsidRDefault="16259E58" w:rsidP="16259E58">
      <w:pPr>
        <w:rPr>
          <w:rFonts w:ascii="Calibri" w:hAnsi="Calibri" w:cs="Calibri"/>
        </w:rPr>
      </w:pPr>
    </w:p>
    <w:p w14:paraId="719B4ED3" w14:textId="59AE45EA" w:rsidR="16259E58" w:rsidRDefault="16259E58" w:rsidP="16259E58">
      <w:pPr>
        <w:rPr>
          <w:rFonts w:ascii="Calibri" w:hAnsi="Calibri" w:cs="Calibri"/>
        </w:rPr>
      </w:pPr>
    </w:p>
    <w:tbl>
      <w:tblPr>
        <w:tblStyle w:val="TableGrid"/>
        <w:tblW w:w="13994" w:type="dxa"/>
        <w:tblLayout w:type="fixed"/>
        <w:tblLook w:val="04A0" w:firstRow="1" w:lastRow="0" w:firstColumn="1" w:lastColumn="0" w:noHBand="0" w:noVBand="1"/>
      </w:tblPr>
      <w:tblGrid>
        <w:gridCol w:w="13994"/>
      </w:tblGrid>
      <w:tr w:rsidR="00432F7A" w14:paraId="5BD51882" w14:textId="77777777" w:rsidTr="2D1D55D0">
        <w:trPr>
          <w:trHeight w:val="300"/>
        </w:trPr>
        <w:tc>
          <w:tcPr>
            <w:tcW w:w="13994" w:type="dxa"/>
            <w:shd w:val="clear" w:color="auto" w:fill="EE0000"/>
          </w:tcPr>
          <w:p w14:paraId="66BC2B46" w14:textId="147C9619" w:rsidR="00432F7A" w:rsidRPr="00912F0D" w:rsidRDefault="00912F0D" w:rsidP="00432F7A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  <w:color w:val="FFFFFF" w:themeColor="background1"/>
              </w:rPr>
              <w:t>Handlingsplan</w:t>
            </w:r>
          </w:p>
        </w:tc>
      </w:tr>
      <w:tr w:rsidR="00877508" w14:paraId="5751C382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48E36977" w14:textId="6CEE9E25" w:rsidR="00877508" w:rsidRDefault="00877508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Kommentar: </w:t>
            </w:r>
            <w:r w:rsidR="235B13AC" w:rsidRPr="1C774269">
              <w:rPr>
                <w:rFonts w:ascii="Calibri" w:hAnsi="Calibri" w:cs="Calibri"/>
                <w:b/>
                <w:bCs/>
              </w:rPr>
              <w:t>Hovedmål</w:t>
            </w:r>
            <w:r w:rsidRPr="1C774269">
              <w:rPr>
                <w:rFonts w:ascii="Calibri" w:hAnsi="Calibri" w:cs="Calibri"/>
                <w:b/>
                <w:bCs/>
              </w:rPr>
              <w:t xml:space="preserve"> </w:t>
            </w:r>
            <w:r w:rsidR="6C4BA6F2" w:rsidRPr="1C774269">
              <w:rPr>
                <w:rFonts w:ascii="Calibri" w:hAnsi="Calibri" w:cs="Calibri"/>
                <w:b/>
                <w:bCs/>
              </w:rPr>
              <w:t xml:space="preserve">er </w:t>
            </w:r>
            <w:r w:rsidRPr="1C774269">
              <w:rPr>
                <w:rFonts w:ascii="Calibri" w:hAnsi="Calibri" w:cs="Calibri"/>
                <w:b/>
                <w:bCs/>
              </w:rPr>
              <w:t>satt inn (jfr. Strategiplan 2026 – 2027)</w:t>
            </w:r>
            <w:r w:rsidR="299A3D87" w:rsidRPr="1C774269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</w:tr>
      <w:tr w:rsidR="00BA59B3" w14:paraId="4380096D" w14:textId="77777777" w:rsidTr="2D1D55D0">
        <w:trPr>
          <w:trHeight w:val="300"/>
        </w:trPr>
        <w:tc>
          <w:tcPr>
            <w:tcW w:w="13994" w:type="dxa"/>
          </w:tcPr>
          <w:p w14:paraId="628FD8E1" w14:textId="4C99C06E" w:rsidR="00BA59B3" w:rsidRDefault="480F1223" w:rsidP="00432F7A">
            <w:pPr>
              <w:rPr>
                <w:rFonts w:ascii="Calibri" w:hAnsi="Calibri" w:cs="Calibri"/>
              </w:rPr>
            </w:pPr>
            <w:r w:rsidRPr="2D1D55D0">
              <w:rPr>
                <w:rFonts w:ascii="Calibri" w:hAnsi="Calibri" w:cs="Calibri"/>
              </w:rPr>
              <w:t xml:space="preserve">Fagforeningen skriver </w:t>
            </w:r>
            <w:r w:rsidR="58A64364" w:rsidRPr="2D1D55D0">
              <w:rPr>
                <w:rFonts w:ascii="Calibri" w:hAnsi="Calibri" w:cs="Calibri"/>
              </w:rPr>
              <w:t xml:space="preserve">inn </w:t>
            </w:r>
            <w:r w:rsidR="485ECD1A" w:rsidRPr="2D1D55D0">
              <w:rPr>
                <w:rFonts w:ascii="Calibri" w:hAnsi="Calibri" w:cs="Calibri"/>
              </w:rPr>
              <w:t xml:space="preserve">sine </w:t>
            </w:r>
            <w:r w:rsidR="58A64364" w:rsidRPr="2D1D55D0">
              <w:rPr>
                <w:rFonts w:ascii="Calibri" w:hAnsi="Calibri" w:cs="Calibri"/>
              </w:rPr>
              <w:t xml:space="preserve">egne </w:t>
            </w:r>
            <w:r w:rsidR="145FD6AE" w:rsidRPr="2D1D55D0">
              <w:rPr>
                <w:rFonts w:ascii="Calibri" w:hAnsi="Calibri" w:cs="Calibri"/>
              </w:rPr>
              <w:t>målsettinger</w:t>
            </w:r>
            <w:r w:rsidR="6E21363D" w:rsidRPr="2D1D55D0">
              <w:rPr>
                <w:rFonts w:ascii="Calibri" w:hAnsi="Calibri" w:cs="Calibri"/>
              </w:rPr>
              <w:t xml:space="preserve"> i de åpne</w:t>
            </w:r>
            <w:r w:rsidR="47F039AD" w:rsidRPr="2D1D55D0">
              <w:rPr>
                <w:rFonts w:ascii="Calibri" w:hAnsi="Calibri" w:cs="Calibri"/>
              </w:rPr>
              <w:t>, hvite feltene</w:t>
            </w:r>
            <w:r w:rsidR="4C21E532" w:rsidRPr="2D1D55D0">
              <w:rPr>
                <w:rFonts w:ascii="Calibri" w:hAnsi="Calibri" w:cs="Calibri"/>
              </w:rPr>
              <w:t>.</w:t>
            </w:r>
            <w:r w:rsidR="6E21363D" w:rsidRPr="2D1D55D0">
              <w:rPr>
                <w:rFonts w:ascii="Calibri" w:hAnsi="Calibri" w:cs="Calibri"/>
              </w:rPr>
              <w:t xml:space="preserve"> Legg til/fjern rader v</w:t>
            </w:r>
            <w:r w:rsidR="226EF05F" w:rsidRPr="2D1D55D0">
              <w:rPr>
                <w:rFonts w:ascii="Calibri" w:hAnsi="Calibri" w:cs="Calibri"/>
              </w:rPr>
              <w:t>ed behov.</w:t>
            </w:r>
          </w:p>
        </w:tc>
      </w:tr>
      <w:tr w:rsidR="000A4726" w14:paraId="6311D167" w14:textId="77777777" w:rsidTr="2D1D55D0">
        <w:trPr>
          <w:trHeight w:val="300"/>
        </w:trPr>
        <w:tc>
          <w:tcPr>
            <w:tcW w:w="13994" w:type="dxa"/>
          </w:tcPr>
          <w:p w14:paraId="70C0FD09" w14:textId="615D19F6" w:rsidR="000A4726" w:rsidRPr="00964337" w:rsidRDefault="5A786AB5" w:rsidP="000A4726">
            <w:pPr>
              <w:pStyle w:val="ListParagraph"/>
              <w:numPr>
                <w:ilvl w:val="0"/>
                <w:numId w:val="32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Tariffmakt og organisa</w:t>
            </w:r>
            <w:r w:rsidR="192C18CE"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sj</w:t>
            </w: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onsbygging</w:t>
            </w:r>
          </w:p>
          <w:p w14:paraId="23B0D940" w14:textId="7FA331DF" w:rsidR="2069288B" w:rsidRDefault="27D68DB3" w:rsidP="2069288B">
            <w:pPr>
              <w:spacing w:after="160" w:line="276" w:lineRule="auto"/>
              <w:rPr>
                <w:rFonts w:ascii="Aptos" w:eastAsia="Aptos" w:hAnsi="Aptos" w:cs="Aptos"/>
                <w:b/>
                <w:bCs/>
              </w:rPr>
            </w:pPr>
            <w:r w:rsidRPr="4CE10D6F">
              <w:rPr>
                <w:rFonts w:ascii="Aptos" w:eastAsia="Aptos" w:hAnsi="Aptos" w:cs="Aptos"/>
                <w:b/>
                <w:bCs/>
              </w:rPr>
              <w:t>N</w:t>
            </w:r>
            <w:r w:rsidR="5CECA6A5" w:rsidRPr="1D724D81">
              <w:rPr>
                <w:rFonts w:ascii="Aptos" w:eastAsia="Aptos" w:hAnsi="Aptos" w:cs="Aptos"/>
                <w:b/>
                <w:bCs/>
              </w:rPr>
              <w:t xml:space="preserve">asjonale mål 2026 </w:t>
            </w:r>
            <w:r w:rsidR="5CECA6A5" w:rsidRPr="13F4F064">
              <w:rPr>
                <w:rFonts w:ascii="Aptos" w:eastAsia="Aptos" w:hAnsi="Aptos" w:cs="Aptos"/>
                <w:b/>
                <w:bCs/>
              </w:rPr>
              <w:t>– 2027:</w:t>
            </w:r>
            <w:r w:rsidR="5CECA6A5" w:rsidRPr="465FFDC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6821E6BF" w14:textId="7FF5F217" w:rsidR="3BF456CD" w:rsidRDefault="5CECA6A5" w:rsidP="5954E8B5">
            <w:pPr>
              <w:pStyle w:val="ListParagraph"/>
              <w:numPr>
                <w:ilvl w:val="0"/>
                <w:numId w:val="29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 xml:space="preserve">Øke organisasjonsgraden i kommunal sektor og i Spekter </w:t>
            </w:r>
          </w:p>
          <w:p w14:paraId="0AC92B01" w14:textId="7ED4EBED" w:rsidR="3BF456CD" w:rsidRDefault="5CECA6A5" w:rsidP="5954E8B5">
            <w:pPr>
              <w:pStyle w:val="ListParagraph"/>
              <w:numPr>
                <w:ilvl w:val="0"/>
                <w:numId w:val="29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>Øke tallet på yrkesaktive med 1,5 prosent årlig</w:t>
            </w:r>
          </w:p>
          <w:p w14:paraId="23EADE5A" w14:textId="3F6A601F" w:rsidR="3BF456CD" w:rsidRDefault="5CECA6A5" w:rsidP="54A6E839">
            <w:pPr>
              <w:pStyle w:val="ListParagraph"/>
              <w:numPr>
                <w:ilvl w:val="0"/>
                <w:numId w:val="29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>Øke tillitsvalgte innen private områder</w:t>
            </w:r>
          </w:p>
          <w:p w14:paraId="73898F90" w14:textId="5BDA7158" w:rsidR="52D48754" w:rsidRDefault="52D48754" w:rsidP="52D48754">
            <w:pPr>
              <w:pStyle w:val="ListParagraph"/>
              <w:rPr>
                <w:rFonts w:ascii="Aptos" w:eastAsia="Aptos" w:hAnsi="Aptos" w:cs="Aptos"/>
                <w:color w:val="000000" w:themeColor="text1"/>
              </w:rPr>
            </w:pPr>
          </w:p>
          <w:p w14:paraId="4CD2E476" w14:textId="6B3714DE" w:rsidR="00351E1C" w:rsidRPr="00351E1C" w:rsidRDefault="3D35B054" w:rsidP="44739E5A">
            <w:pPr>
              <w:spacing w:after="160" w:line="276" w:lineRule="auto"/>
            </w:pPr>
            <w:r w:rsidRPr="1C774269">
              <w:rPr>
                <w:rFonts w:ascii="Aptos" w:eastAsia="Aptos" w:hAnsi="Aptos" w:cs="Aptos"/>
                <w:b/>
                <w:bCs/>
              </w:rPr>
              <w:t>Strategier</w:t>
            </w:r>
            <w:r w:rsidR="67CCA204" w:rsidRPr="1C774269">
              <w:rPr>
                <w:rFonts w:ascii="Aptos" w:eastAsia="Aptos" w:hAnsi="Aptos" w:cs="Aptos"/>
                <w:b/>
                <w:bCs/>
              </w:rPr>
              <w:t xml:space="preserve"> 2026 – 2027</w:t>
            </w:r>
            <w:r w:rsidR="67CCA204" w:rsidRPr="1C774269">
              <w:rPr>
                <w:rFonts w:ascii="Aptos" w:eastAsia="Aptos" w:hAnsi="Aptos" w:cs="Aptos"/>
              </w:rPr>
              <w:t xml:space="preserve"> </w:t>
            </w:r>
          </w:p>
          <w:p w14:paraId="1783F402" w14:textId="598B317E" w:rsidR="00351E1C" w:rsidRPr="00351E1C" w:rsidRDefault="5ABF30BC" w:rsidP="1C774269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 xml:space="preserve">Bygge velfungerende klubber, med godt skolerte tillitsvalgte </w:t>
            </w:r>
          </w:p>
          <w:p w14:paraId="56E6B1D4" w14:textId="2801049D" w:rsidR="00351E1C" w:rsidRPr="00351E1C" w:rsidRDefault="5ABF30BC" w:rsidP="1C774269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 xml:space="preserve">Prioritere verveinnsatsen på områder der den gir størst effekt, som i kommunal sektor og i Spekter helse </w:t>
            </w:r>
          </w:p>
          <w:p w14:paraId="192D61A6" w14:textId="7646E178" w:rsidR="00351E1C" w:rsidRPr="00351E1C" w:rsidRDefault="7388724F" w:rsidP="1C774269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 xml:space="preserve">Sørge for at rekruttering av </w:t>
            </w:r>
            <w:r w:rsidR="74204F87" w:rsidRPr="1C774269">
              <w:rPr>
                <w:rFonts w:ascii="Aptos" w:eastAsia="Aptos" w:hAnsi="Aptos" w:cs="Aptos"/>
              </w:rPr>
              <w:t>nye medlemmer fortrinnsvis skjer på arbeidsplassen</w:t>
            </w:r>
          </w:p>
          <w:p w14:paraId="5248249C" w14:textId="2242AB5A" w:rsidR="00351E1C" w:rsidRPr="00351E1C" w:rsidRDefault="74204F87" w:rsidP="1C774269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>Tett oppfølging av unge medlemmer i overgangen fra elev/student/lærling til yrkesaktivt medlem</w:t>
            </w:r>
          </w:p>
          <w:p w14:paraId="1EEC1C99" w14:textId="7C87B182" w:rsidR="00351E1C" w:rsidRPr="00351E1C" w:rsidRDefault="00351E1C" w:rsidP="1C774269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0A4726" w14:paraId="61847321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8BACE2D" w14:textId="38342E78" w:rsidR="000A4726" w:rsidRDefault="3A6FFB4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Øke organisasjonsgraden i kommunal sektor og i Spekter helse </w:t>
            </w:r>
          </w:p>
        </w:tc>
      </w:tr>
      <w:tr w:rsidR="005A1F5E" w14:paraId="3B5C3C9D" w14:textId="77777777" w:rsidTr="2D1D55D0">
        <w:trPr>
          <w:trHeight w:val="300"/>
        </w:trPr>
        <w:tc>
          <w:tcPr>
            <w:tcW w:w="13994" w:type="dxa"/>
          </w:tcPr>
          <w:p w14:paraId="59FF35B7" w14:textId="7936A5C1" w:rsidR="005A1F5E" w:rsidRDefault="688A7FC9" w:rsidP="2D1D55D0">
            <w:pPr>
              <w:pStyle w:val="ListParagraph"/>
              <w:numPr>
                <w:ilvl w:val="0"/>
                <w:numId w:val="23"/>
              </w:num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Bruke vervepotensiale og plan som er utarbeid over hvor man ser at man kan inn og styrke for å kunne verve flere medlemmer. Arbeidsplassbesøk gjennom hele året</w:t>
            </w:r>
          </w:p>
        </w:tc>
      </w:tr>
      <w:tr w:rsidR="005A1F5E" w14:paraId="308D6FAD" w14:textId="77777777" w:rsidTr="2D1D55D0">
        <w:trPr>
          <w:trHeight w:val="300"/>
        </w:trPr>
        <w:tc>
          <w:tcPr>
            <w:tcW w:w="13994" w:type="dxa"/>
          </w:tcPr>
          <w:p w14:paraId="7EC110B2" w14:textId="3D6B488F" w:rsidR="005A1F5E" w:rsidRDefault="0EBE2B30" w:rsidP="2D1D55D0">
            <w:pPr>
              <w:pStyle w:val="ListParagraph"/>
              <w:numPr>
                <w:ilvl w:val="0"/>
                <w:numId w:val="23"/>
              </w:num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Kartlegge vervepotensialet på alle tariffområder ved hjelp av TV på arbeidsplassen</w:t>
            </w:r>
          </w:p>
        </w:tc>
      </w:tr>
      <w:tr w:rsidR="005A1F5E" w14:paraId="0E724D54" w14:textId="77777777" w:rsidTr="2D1D55D0">
        <w:trPr>
          <w:trHeight w:val="300"/>
        </w:trPr>
        <w:tc>
          <w:tcPr>
            <w:tcW w:w="13994" w:type="dxa"/>
          </w:tcPr>
          <w:p w14:paraId="2257E03B" w14:textId="77777777" w:rsidR="005A1F5E" w:rsidRDefault="005A1F5E" w:rsidP="00432F7A">
            <w:pPr>
              <w:rPr>
                <w:rFonts w:ascii="Calibri" w:hAnsi="Calibri" w:cs="Calibri"/>
              </w:rPr>
            </w:pPr>
          </w:p>
        </w:tc>
      </w:tr>
      <w:tr w:rsidR="00980983" w14:paraId="5BA2EF57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1CBEB7EE" w14:textId="294624AF" w:rsidR="00980983" w:rsidRDefault="3A6FFB4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Øke tallet på yrkesaktive medlemmer med 1,5 prosent årlig</w:t>
            </w:r>
          </w:p>
        </w:tc>
      </w:tr>
      <w:tr w:rsidR="005A1F5E" w14:paraId="7D9BA0DA" w14:textId="77777777" w:rsidTr="2D1D55D0">
        <w:trPr>
          <w:trHeight w:val="300"/>
        </w:trPr>
        <w:tc>
          <w:tcPr>
            <w:tcW w:w="13994" w:type="dxa"/>
          </w:tcPr>
          <w:p w14:paraId="667018E9" w14:textId="59F16224" w:rsidR="005A1F5E" w:rsidRDefault="1D63E49C" w:rsidP="2D1D55D0">
            <w:pPr>
              <w:pStyle w:val="ListParagraph"/>
              <w:numPr>
                <w:ilvl w:val="0"/>
                <w:numId w:val="21"/>
              </w:num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Opplæring i god kommunikasjon til TV på arbeidsplassen samt engasjere til regelmessige medlems-/klubbmøter</w:t>
            </w:r>
          </w:p>
        </w:tc>
      </w:tr>
      <w:tr w:rsidR="005A1F5E" w14:paraId="0852B0B5" w14:textId="77777777" w:rsidTr="2D1D55D0">
        <w:trPr>
          <w:trHeight w:val="300"/>
        </w:trPr>
        <w:tc>
          <w:tcPr>
            <w:tcW w:w="13994" w:type="dxa"/>
          </w:tcPr>
          <w:p w14:paraId="6A72ED3A" w14:textId="7A6C113E" w:rsidR="005A1F5E" w:rsidRDefault="1D63E49C" w:rsidP="2D1D55D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2D1D55D0">
              <w:rPr>
                <w:rFonts w:ascii="Calibri" w:hAnsi="Calibri" w:cs="Calibri"/>
              </w:rPr>
              <w:t>Arbeidsplass besøk</w:t>
            </w:r>
          </w:p>
        </w:tc>
      </w:tr>
      <w:tr w:rsidR="005A1F5E" w14:paraId="10BE7B00" w14:textId="77777777" w:rsidTr="2D1D55D0">
        <w:trPr>
          <w:trHeight w:val="300"/>
        </w:trPr>
        <w:tc>
          <w:tcPr>
            <w:tcW w:w="13994" w:type="dxa"/>
          </w:tcPr>
          <w:p w14:paraId="31E9E8C2" w14:textId="7D191495" w:rsidR="005A1F5E" w:rsidRDefault="1D63E49C" w:rsidP="2D1D55D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2D1D55D0">
              <w:rPr>
                <w:rFonts w:ascii="Calibri" w:hAnsi="Calibri" w:cs="Calibri"/>
              </w:rPr>
              <w:t>Bruke de tillitsvalgte aktivt på arbeidsplasser for å informere hvorfor man bør være organisert</w:t>
            </w:r>
          </w:p>
        </w:tc>
      </w:tr>
      <w:tr w:rsidR="00980983" w14:paraId="5007CAC7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0F41CF6" w14:textId="1BE63ABD" w:rsidR="00980983" w:rsidRDefault="45FEFBA0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 xml:space="preserve">Øke tillitsvalgtdekningen innen private avtaleområder </w:t>
            </w:r>
          </w:p>
        </w:tc>
      </w:tr>
      <w:tr w:rsidR="005A1F5E" w14:paraId="379F6CEB" w14:textId="77777777" w:rsidTr="2D1D55D0">
        <w:trPr>
          <w:trHeight w:val="300"/>
        </w:trPr>
        <w:tc>
          <w:tcPr>
            <w:tcW w:w="13994" w:type="dxa"/>
          </w:tcPr>
          <w:p w14:paraId="4CD89E9C" w14:textId="66681192" w:rsidR="005A1F5E" w:rsidRDefault="2DF3E796" w:rsidP="2D1D55D0">
            <w:pPr>
              <w:pStyle w:val="ListParagraph"/>
              <w:numPr>
                <w:ilvl w:val="0"/>
                <w:numId w:val="22"/>
              </w:num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Jobbe aktiv for å få klubbstyre opp og gå der det vil være naturlig og ha dette</w:t>
            </w:r>
          </w:p>
        </w:tc>
      </w:tr>
      <w:tr w:rsidR="00980983" w14:paraId="7E2C51C8" w14:textId="77777777" w:rsidTr="2D1D55D0">
        <w:trPr>
          <w:trHeight w:val="300"/>
        </w:trPr>
        <w:tc>
          <w:tcPr>
            <w:tcW w:w="13994" w:type="dxa"/>
          </w:tcPr>
          <w:p w14:paraId="7C382C42" w14:textId="1B97A053" w:rsidR="00980983" w:rsidRPr="00964337" w:rsidRDefault="00980983" w:rsidP="00980983">
            <w:pPr>
              <w:pStyle w:val="ListParagraph"/>
              <w:numPr>
                <w:ilvl w:val="0"/>
                <w:numId w:val="32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Heltid, likelønn og kampen for mindre forskjeller</w:t>
            </w:r>
          </w:p>
          <w:p w14:paraId="07AFD714" w14:textId="0B5BF0F1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6DD6F488" w14:textId="0A9BF0AE" w:rsidR="2AAB31E6" w:rsidRDefault="2AAB31E6" w:rsidP="4A908264">
            <w:pPr>
              <w:rPr>
                <w:rFonts w:ascii="Calibri" w:hAnsi="Calibri" w:cs="Calibri"/>
                <w:b/>
                <w:bCs/>
              </w:rPr>
            </w:pPr>
            <w:r w:rsidRPr="4A908264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1DBDAEBB" w14:textId="30F81A17" w:rsidR="4A908264" w:rsidRDefault="2AAB31E6" w:rsidP="16259E58">
            <w:pPr>
              <w:pStyle w:val="ListParagraph"/>
              <w:numPr>
                <w:ilvl w:val="0"/>
                <w:numId w:val="28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Flere arbeidsgivere, spesielt innen helse og omsorg, har startet arbeidet med å etablere en heltidskultur</w:t>
            </w:r>
          </w:p>
          <w:p w14:paraId="42B2C1F3" w14:textId="0E038EC2" w:rsidR="4A908264" w:rsidRDefault="2AAB31E6" w:rsidP="16259E58">
            <w:pPr>
              <w:pStyle w:val="ListParagraph"/>
              <w:numPr>
                <w:ilvl w:val="0"/>
                <w:numId w:val="28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Redusere bruken av deltid, og sørge for at flere av Fagforbundets medlemmer har hele, faste stillinger</w:t>
            </w:r>
          </w:p>
          <w:p w14:paraId="2CC8AFC5" w14:textId="2CAC43E9" w:rsidR="4A908264" w:rsidRDefault="2AAB31E6" w:rsidP="16259E58">
            <w:pPr>
              <w:pStyle w:val="ListParagraph"/>
              <w:numPr>
                <w:ilvl w:val="0"/>
                <w:numId w:val="28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Redusere lønnsforskjeller gjennom å løfte hele laget</w:t>
            </w:r>
          </w:p>
          <w:p w14:paraId="35EA8023" w14:textId="67CC3109" w:rsidR="4A908264" w:rsidRDefault="2AAB31E6" w:rsidP="16259E58">
            <w:pPr>
              <w:pStyle w:val="ListParagraph"/>
              <w:numPr>
                <w:ilvl w:val="0"/>
                <w:numId w:val="28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Forbedre og trygge medlemmenes pensjonsrettigheter</w:t>
            </w:r>
          </w:p>
          <w:p w14:paraId="594F8345" w14:textId="0F208BB0" w:rsidR="4A908264" w:rsidRDefault="4A908264" w:rsidP="16259E58">
            <w:pPr>
              <w:pStyle w:val="ListParagraph"/>
              <w:rPr>
                <w:rFonts w:ascii="Calibri" w:hAnsi="Calibri" w:cs="Calibri"/>
                <w:b/>
                <w:bCs/>
              </w:rPr>
            </w:pPr>
          </w:p>
          <w:p w14:paraId="1781CB77" w14:textId="6B76DB1D" w:rsidR="00980983" w:rsidRDefault="2714EBA4" w:rsidP="098D489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980983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980983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65F8FE0C" w14:textId="3E8F786A" w:rsidR="00964337" w:rsidRPr="00964337" w:rsidRDefault="3B1D352E" w:rsidP="44739E5A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Bruke partssamarbeidet for å få til flere hele stillinger</w:t>
            </w:r>
          </w:p>
          <w:p w14:paraId="302AF35C" w14:textId="571686BB" w:rsidR="00964337" w:rsidRPr="00964337" w:rsidRDefault="42A9650F" w:rsidP="44739E5A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Videreføre og forsterke arbeidet med å fjerne kjønnsbaserte lønnsforskjeller</w:t>
            </w:r>
          </w:p>
          <w:p w14:paraId="69BBF934" w14:textId="35D8912F" w:rsidR="00964337" w:rsidRPr="00964337" w:rsidRDefault="42A9650F" w:rsidP="44739E5A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16259E58">
              <w:rPr>
                <w:rFonts w:ascii="Calibri" w:hAnsi="Calibri" w:cs="Calibri"/>
              </w:rPr>
              <w:t xml:space="preserve">Tariffeste kjønnsnøytrale og livsvarige pensjonsordninger i privat sektor </w:t>
            </w:r>
          </w:p>
          <w:p w14:paraId="36D400B8" w14:textId="4B344744" w:rsidR="00964337" w:rsidRPr="00964337" w:rsidRDefault="00964337" w:rsidP="16259E58">
            <w:pPr>
              <w:pStyle w:val="ListParagraph"/>
              <w:rPr>
                <w:rFonts w:ascii="Calibri" w:hAnsi="Calibri" w:cs="Calibri"/>
              </w:rPr>
            </w:pPr>
          </w:p>
        </w:tc>
      </w:tr>
      <w:tr w:rsidR="00980983" w14:paraId="5B1C30AC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DD68E40" w14:textId="027658E3" w:rsidR="00980983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Flere arbeidsgivere, spesielt innen helse og omsorg, har startet arbeidet med å etablere en heltidskultur</w:t>
            </w:r>
          </w:p>
        </w:tc>
      </w:tr>
      <w:tr w:rsidR="00980983" w14:paraId="2B2FD730" w14:textId="77777777" w:rsidTr="2D1D55D0">
        <w:trPr>
          <w:trHeight w:val="300"/>
        </w:trPr>
        <w:tc>
          <w:tcPr>
            <w:tcW w:w="13994" w:type="dxa"/>
          </w:tcPr>
          <w:p w14:paraId="7AB2A882" w14:textId="2BD0D07E" w:rsidR="00980983" w:rsidRDefault="00A1FC09" w:rsidP="2D1D55D0">
            <w:pPr>
              <w:pStyle w:val="ListParagraph"/>
              <w:numPr>
                <w:ilvl w:val="0"/>
                <w:numId w:val="18"/>
              </w:num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Innkalle alle tillitsvalgte </w:t>
            </w:r>
            <w:r w:rsidR="00D75E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til jevnlige møter</w:t>
            </w: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gjennom året med dette som tema</w:t>
            </w:r>
          </w:p>
        </w:tc>
      </w:tr>
      <w:tr w:rsidR="00980983" w14:paraId="49A73B91" w14:textId="77777777" w:rsidTr="2D1D55D0">
        <w:trPr>
          <w:trHeight w:val="300"/>
        </w:trPr>
        <w:tc>
          <w:tcPr>
            <w:tcW w:w="13994" w:type="dxa"/>
          </w:tcPr>
          <w:p w14:paraId="78693693" w14:textId="77777777" w:rsidR="00980983" w:rsidRDefault="00980983" w:rsidP="2D1D55D0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</w:p>
        </w:tc>
      </w:tr>
      <w:tr w:rsidR="00980983" w14:paraId="6E2C2F50" w14:textId="77777777" w:rsidTr="2D1D55D0">
        <w:trPr>
          <w:trHeight w:val="300"/>
        </w:trPr>
        <w:tc>
          <w:tcPr>
            <w:tcW w:w="13994" w:type="dxa"/>
          </w:tcPr>
          <w:p w14:paraId="6093E0C3" w14:textId="77777777" w:rsidR="00980983" w:rsidRDefault="00980983" w:rsidP="00432F7A">
            <w:pPr>
              <w:rPr>
                <w:rFonts w:ascii="Calibri" w:hAnsi="Calibri" w:cs="Calibri"/>
              </w:rPr>
            </w:pPr>
          </w:p>
        </w:tc>
      </w:tr>
      <w:tr w:rsidR="002F13A9" w14:paraId="750DA8A6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5044A8D4" w14:textId="18550BF0" w:rsidR="002F13A9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Redusere bruken av deltid og sørge for at flere av Fagforbundets medlemmer har hele, faste stillinger</w:t>
            </w:r>
          </w:p>
        </w:tc>
      </w:tr>
      <w:tr w:rsidR="00980983" w14:paraId="47445389" w14:textId="77777777" w:rsidTr="2D1D55D0">
        <w:trPr>
          <w:trHeight w:val="300"/>
        </w:trPr>
        <w:tc>
          <w:tcPr>
            <w:tcW w:w="13994" w:type="dxa"/>
          </w:tcPr>
          <w:p w14:paraId="403A0A22" w14:textId="62C14EAC" w:rsidR="00980983" w:rsidRDefault="3C990FFC" w:rsidP="2D1D55D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Fremme i alle skriftlige krav om a</w:t>
            </w:r>
            <w:r w:rsidR="00D75E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 utlysning av stilling i Bø</w:t>
            </w: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kommune skal være i 100% stilling  </w:t>
            </w:r>
            <w:r w:rsidRPr="2D1D55D0">
              <w:t xml:space="preserve"> </w:t>
            </w:r>
          </w:p>
        </w:tc>
      </w:tr>
      <w:tr w:rsidR="00980983" w14:paraId="322FA6A7" w14:textId="77777777" w:rsidTr="2D1D55D0">
        <w:trPr>
          <w:trHeight w:val="300"/>
        </w:trPr>
        <w:tc>
          <w:tcPr>
            <w:tcW w:w="13994" w:type="dxa"/>
          </w:tcPr>
          <w:p w14:paraId="4F5770DD" w14:textId="32565DBC" w:rsidR="00980983" w:rsidRDefault="3C990FFC" w:rsidP="2D1D55D0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Kravet blir stilt under hver drøfting ved utlysning av nye stillinger, også ved krav etter kap 14 i AML</w:t>
            </w:r>
          </w:p>
        </w:tc>
      </w:tr>
      <w:tr w:rsidR="00980983" w14:paraId="20949C24" w14:textId="77777777" w:rsidTr="2D1D55D0">
        <w:trPr>
          <w:trHeight w:val="300"/>
        </w:trPr>
        <w:tc>
          <w:tcPr>
            <w:tcW w:w="13994" w:type="dxa"/>
          </w:tcPr>
          <w:p w14:paraId="47987CA5" w14:textId="77777777" w:rsidR="00980983" w:rsidRDefault="00980983" w:rsidP="00432F7A">
            <w:pPr>
              <w:rPr>
                <w:rFonts w:ascii="Calibri" w:hAnsi="Calibri" w:cs="Calibri"/>
              </w:rPr>
            </w:pPr>
          </w:p>
        </w:tc>
      </w:tr>
      <w:tr w:rsidR="00BC58D0" w14:paraId="68DF240D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36D37292" w14:textId="2FBC3DA3" w:rsidR="00BC58D0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Redusere lønnsforskjeller gjennom å løfte hele laget </w:t>
            </w:r>
          </w:p>
        </w:tc>
      </w:tr>
      <w:tr w:rsidR="00980983" w14:paraId="7B198AE1" w14:textId="77777777" w:rsidTr="2D1D55D0">
        <w:trPr>
          <w:trHeight w:val="300"/>
        </w:trPr>
        <w:tc>
          <w:tcPr>
            <w:tcW w:w="13994" w:type="dxa"/>
          </w:tcPr>
          <w:p w14:paraId="2EB9EE27" w14:textId="37BE5BA1" w:rsidR="00980983" w:rsidRDefault="6661EB40" w:rsidP="2D1D55D0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Bruke" PTV ute på arbeidsplassene til og informasjon ut til medlemmene </w:t>
            </w:r>
            <w:r w:rsidRPr="2D1D55D0">
              <w:t xml:space="preserve"> </w:t>
            </w:r>
          </w:p>
        </w:tc>
      </w:tr>
      <w:tr w:rsidR="00980983" w14:paraId="6CBCEBCA" w14:textId="77777777" w:rsidTr="2D1D55D0">
        <w:trPr>
          <w:trHeight w:val="300"/>
        </w:trPr>
        <w:tc>
          <w:tcPr>
            <w:tcW w:w="13994" w:type="dxa"/>
          </w:tcPr>
          <w:p w14:paraId="263EA68D" w14:textId="055E67F1" w:rsidR="00980983" w:rsidRDefault="6661EB40" w:rsidP="2D1D55D0">
            <w:pPr>
              <w:pStyle w:val="ListParagraph"/>
              <w:numPr>
                <w:ilvl w:val="0"/>
                <w:numId w:val="19"/>
              </w:num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Drøfte med PTV angående spesielle yrkesgrupper/videreutdanninger etc. Som skal vektlegges i den lokale forhandlingen</w:t>
            </w:r>
          </w:p>
        </w:tc>
      </w:tr>
      <w:tr w:rsidR="16259E58" w14:paraId="1CAFDF25" w14:textId="77777777" w:rsidTr="2D1D55D0">
        <w:trPr>
          <w:trHeight w:val="300"/>
        </w:trPr>
        <w:tc>
          <w:tcPr>
            <w:tcW w:w="13994" w:type="dxa"/>
          </w:tcPr>
          <w:p w14:paraId="0066106D" w14:textId="36CB4B54" w:rsidR="16259E58" w:rsidRDefault="16259E58" w:rsidP="16259E58">
            <w:pPr>
              <w:rPr>
                <w:rFonts w:ascii="Calibri" w:hAnsi="Calibri" w:cs="Calibri"/>
              </w:rPr>
            </w:pPr>
          </w:p>
        </w:tc>
      </w:tr>
      <w:tr w:rsidR="00980983" w14:paraId="128C6AE7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BAF073C" w14:textId="3F531AB2" w:rsidR="00980983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Forbedre og trygge medlemmenes pensjonsrettigheter</w:t>
            </w:r>
          </w:p>
        </w:tc>
      </w:tr>
      <w:tr w:rsidR="1C774269" w14:paraId="424A19D5" w14:textId="77777777" w:rsidTr="2D1D55D0">
        <w:trPr>
          <w:trHeight w:val="300"/>
        </w:trPr>
        <w:tc>
          <w:tcPr>
            <w:tcW w:w="13994" w:type="dxa"/>
          </w:tcPr>
          <w:p w14:paraId="10A32927" w14:textId="72E6025E" w:rsidR="1C774269" w:rsidRDefault="52270910" w:rsidP="2D1D55D0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2D1D55D0">
              <w:rPr>
                <w:rFonts w:ascii="Calibri" w:hAnsi="Calibri" w:cs="Calibri"/>
              </w:rPr>
              <w:t>Medlemsmøter med tema</w:t>
            </w:r>
          </w:p>
        </w:tc>
      </w:tr>
      <w:tr w:rsidR="1C774269" w14:paraId="683871E2" w14:textId="77777777" w:rsidTr="2D1D55D0">
        <w:trPr>
          <w:trHeight w:val="300"/>
        </w:trPr>
        <w:tc>
          <w:tcPr>
            <w:tcW w:w="13994" w:type="dxa"/>
          </w:tcPr>
          <w:p w14:paraId="6C4C8F8E" w14:textId="3B00BC7F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C774269" w14:paraId="6EEB9944" w14:textId="77777777" w:rsidTr="2D1D55D0">
        <w:trPr>
          <w:trHeight w:val="300"/>
        </w:trPr>
        <w:tc>
          <w:tcPr>
            <w:tcW w:w="13994" w:type="dxa"/>
          </w:tcPr>
          <w:p w14:paraId="52D2E868" w14:textId="5AD842CE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00BC58D0" w14:paraId="64790DBE" w14:textId="77777777" w:rsidTr="2D1D55D0">
        <w:trPr>
          <w:trHeight w:val="300"/>
        </w:trPr>
        <w:tc>
          <w:tcPr>
            <w:tcW w:w="13994" w:type="dxa"/>
          </w:tcPr>
          <w:p w14:paraId="1A1F1926" w14:textId="3776CEED" w:rsidR="00BC58D0" w:rsidRPr="00964337" w:rsidRDefault="355E0E17" w:rsidP="00BC58D0">
            <w:pPr>
              <w:pStyle w:val="ListParagraph"/>
              <w:numPr>
                <w:ilvl w:val="0"/>
                <w:numId w:val="32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Gode o</w:t>
            </w:r>
            <w:r w:rsidR="00BC58D0"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ffentlige tjenester med egne ansatte</w:t>
            </w:r>
          </w:p>
          <w:p w14:paraId="25C30798" w14:textId="159B0C38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17E5E8CD" w14:textId="4C71EB84" w:rsidR="082818EE" w:rsidRDefault="082818EE" w:rsidP="16259E58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5D837929" w14:textId="088A937E" w:rsidR="082818EE" w:rsidRDefault="082818EE" w:rsidP="16259E58">
            <w:pPr>
              <w:pStyle w:val="ListParagraph"/>
              <w:numPr>
                <w:ilvl w:val="0"/>
                <w:numId w:val="27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Offentlige finansierte tjenester konkurranseutsettes ikke, og en større andel av tjenestene i kommuner, fylkeskommuner og helseforetak drives med egen ansatte </w:t>
            </w:r>
          </w:p>
          <w:p w14:paraId="0CB81BF4" w14:textId="2C63F2A5" w:rsidR="082818EE" w:rsidRDefault="082818EE" w:rsidP="16259E58">
            <w:pPr>
              <w:pStyle w:val="ListParagraph"/>
              <w:numPr>
                <w:ilvl w:val="0"/>
                <w:numId w:val="27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Konkurranseutsetting, privatisering og sosial dumping bekjempes gjennom kunnskap, kartlegging, skolering og påvirkningsarbeid</w:t>
            </w:r>
          </w:p>
          <w:p w14:paraId="542994CC" w14:textId="4750BA92" w:rsidR="082818EE" w:rsidRDefault="082818EE" w:rsidP="16259E58">
            <w:pPr>
              <w:pStyle w:val="ListParagraph"/>
              <w:numPr>
                <w:ilvl w:val="0"/>
                <w:numId w:val="27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Styring og ledelse i offentlig sektor bygger på tillit og partssamarbeid</w:t>
            </w:r>
          </w:p>
          <w:p w14:paraId="06644F1A" w14:textId="23990516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4C823FFD" w14:textId="05DE352B" w:rsidR="007E4AD4" w:rsidRDefault="03CF64B3" w:rsidP="007E4AD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7E4AD4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7E4AD4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2759F0FF" w14:textId="12806526" w:rsidR="00964337" w:rsidRPr="00964337" w:rsidRDefault="675756FC" w:rsidP="00964337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Synliggjøre fordelene og mulighetene ved offentlig eierskap og drift i egen regi</w:t>
            </w:r>
          </w:p>
          <w:p w14:paraId="35F34FC0" w14:textId="3A287762" w:rsidR="00964337" w:rsidRPr="00964337" w:rsidRDefault="675756FC" w:rsidP="00964337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Synliggjøre kostnader og ulemper ved konkurranseutsetting og privatisering, og sammenhengene mellom konkurranseutsetting, sosial dumping og større forskjeller i samfunnet</w:t>
            </w:r>
          </w:p>
          <w:p w14:paraId="31D11596" w14:textId="77777777" w:rsidR="00964337" w:rsidRDefault="675756FC" w:rsidP="00964337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Være pådriver til vedtak om tillitsbasert styring og ledelse og partssamarbeid i stat, kommuner og fylkeskommuner</w:t>
            </w:r>
          </w:p>
          <w:p w14:paraId="13BA1309" w14:textId="57BB8986" w:rsidR="0006358B" w:rsidRPr="00964337" w:rsidRDefault="0006358B" w:rsidP="0006358B">
            <w:pPr>
              <w:pStyle w:val="ListParagraph"/>
              <w:rPr>
                <w:rFonts w:ascii="Calibri" w:hAnsi="Calibri" w:cs="Calibri"/>
              </w:rPr>
            </w:pPr>
          </w:p>
        </w:tc>
      </w:tr>
      <w:tr w:rsidR="007E4AD4" w14:paraId="60486276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77A7787" w14:textId="7F6BA304" w:rsidR="007E4AD4" w:rsidRDefault="675756F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Offentlige finansierte tjenester konkurranseutsettes ikke, og en større andel av tjenestene i kommuner, fylkeskommuner og helseforetak drives med egne ansatte</w:t>
            </w:r>
          </w:p>
        </w:tc>
      </w:tr>
      <w:tr w:rsidR="00BC58D0" w14:paraId="03DCCD80" w14:textId="77777777" w:rsidTr="2D1D55D0">
        <w:trPr>
          <w:trHeight w:val="300"/>
        </w:trPr>
        <w:tc>
          <w:tcPr>
            <w:tcW w:w="13994" w:type="dxa"/>
          </w:tcPr>
          <w:p w14:paraId="32717664" w14:textId="71E52ACF" w:rsidR="00BC58D0" w:rsidRDefault="00BC5EC3" w:rsidP="2D1D55D0">
            <w:pPr>
              <w:pStyle w:val="ListParagraph"/>
              <w:numPr>
                <w:ilvl w:val="0"/>
                <w:numId w:val="15"/>
              </w:num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Synliggjøre fordeler og muligheter med drift i egen regi samt synliggjøre kostnader og ulemper ved konkurranseutsetting og privatisering.</w:t>
            </w:r>
          </w:p>
        </w:tc>
      </w:tr>
      <w:tr w:rsidR="00BC58D0" w14:paraId="26BE91C2" w14:textId="77777777" w:rsidTr="2D1D55D0">
        <w:trPr>
          <w:trHeight w:val="300"/>
        </w:trPr>
        <w:tc>
          <w:tcPr>
            <w:tcW w:w="13994" w:type="dxa"/>
          </w:tcPr>
          <w:p w14:paraId="71335C71" w14:textId="0E75FB22" w:rsidR="00BC58D0" w:rsidRDefault="00BC5EC3" w:rsidP="2D1D55D0">
            <w:pPr>
              <w:pStyle w:val="ListParagraph"/>
              <w:numPr>
                <w:ilvl w:val="0"/>
                <w:numId w:val="15"/>
              </w:num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Følge opp og forplikte politiske partier lokalt, regionalt og nasjonalt til drift av offentlige tjenester i egenregi</w:t>
            </w:r>
          </w:p>
        </w:tc>
      </w:tr>
      <w:tr w:rsidR="00BC58D0" w14:paraId="34BC431B" w14:textId="77777777" w:rsidTr="2D1D55D0">
        <w:trPr>
          <w:trHeight w:val="300"/>
        </w:trPr>
        <w:tc>
          <w:tcPr>
            <w:tcW w:w="13994" w:type="dxa"/>
          </w:tcPr>
          <w:p w14:paraId="32C358A4" w14:textId="77777777" w:rsidR="00BC58D0" w:rsidRDefault="00BC58D0" w:rsidP="00432F7A">
            <w:pPr>
              <w:rPr>
                <w:rFonts w:ascii="Calibri" w:hAnsi="Calibri" w:cs="Calibri"/>
              </w:rPr>
            </w:pPr>
          </w:p>
        </w:tc>
      </w:tr>
      <w:tr w:rsidR="00F57FD0" w14:paraId="284EA084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B9E05BA" w14:textId="4C68FF2D" w:rsidR="00F57FD0" w:rsidRDefault="675756F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Konkurranseutsetting, privatisering og sosial dumping bekjempes gjennom kunnskap, kartlegging, skolering og påvirkningsarbeid </w:t>
            </w:r>
          </w:p>
        </w:tc>
      </w:tr>
      <w:tr w:rsidR="00BC58D0" w14:paraId="76898634" w14:textId="77777777" w:rsidTr="2D1D55D0">
        <w:trPr>
          <w:trHeight w:val="300"/>
        </w:trPr>
        <w:tc>
          <w:tcPr>
            <w:tcW w:w="13994" w:type="dxa"/>
          </w:tcPr>
          <w:p w14:paraId="1BB2168E" w14:textId="02DEF15D" w:rsidR="00BC58D0" w:rsidRDefault="68608349" w:rsidP="2D1D55D0">
            <w:pPr>
              <w:pStyle w:val="ListParagraph"/>
              <w:numPr>
                <w:ilvl w:val="0"/>
                <w:numId w:val="16"/>
              </w:num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Kartlegge alle tjenester i kommunen og lage oversikt over hvilke tjenester som er konkurranseutsatt</w:t>
            </w:r>
          </w:p>
        </w:tc>
      </w:tr>
      <w:tr w:rsidR="00F57FD0" w14:paraId="3634A852" w14:textId="77777777" w:rsidTr="2D1D55D0">
        <w:trPr>
          <w:trHeight w:val="300"/>
        </w:trPr>
        <w:tc>
          <w:tcPr>
            <w:tcW w:w="13994" w:type="dxa"/>
          </w:tcPr>
          <w:p w14:paraId="688218DD" w14:textId="42A6B732" w:rsidR="00F57FD0" w:rsidRDefault="00F57FD0" w:rsidP="2D1D55D0">
            <w:pPr>
              <w:pStyle w:val="ListParagraph"/>
              <w:numPr>
                <w:ilvl w:val="0"/>
                <w:numId w:val="16"/>
              </w:numPr>
            </w:pPr>
          </w:p>
        </w:tc>
      </w:tr>
      <w:tr w:rsidR="16259E58" w14:paraId="5BCAD667" w14:textId="77777777" w:rsidTr="2D1D55D0">
        <w:trPr>
          <w:trHeight w:val="300"/>
        </w:trPr>
        <w:tc>
          <w:tcPr>
            <w:tcW w:w="13994" w:type="dxa"/>
          </w:tcPr>
          <w:p w14:paraId="22316008" w14:textId="2AE3AE78" w:rsidR="16259E58" w:rsidRDefault="45A8FF42" w:rsidP="2D1D55D0">
            <w:pPr>
              <w:pStyle w:val="ListParagraph"/>
              <w:numPr>
                <w:ilvl w:val="0"/>
                <w:numId w:val="16"/>
              </w:num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Innhente yrkesfaglig informasjon fra tillitsvalgte på de ulike tjenestestedene</w:t>
            </w:r>
          </w:p>
        </w:tc>
      </w:tr>
      <w:tr w:rsidR="00F57FD0" w14:paraId="651EA752" w14:textId="77777777" w:rsidTr="2D1D55D0">
        <w:trPr>
          <w:trHeight w:val="300"/>
        </w:trPr>
        <w:tc>
          <w:tcPr>
            <w:tcW w:w="13994" w:type="dxa"/>
          </w:tcPr>
          <w:p w14:paraId="573E6BF1" w14:textId="77777777" w:rsidR="00F57FD0" w:rsidRDefault="00F57FD0" w:rsidP="00432F7A">
            <w:pPr>
              <w:rPr>
                <w:rFonts w:ascii="Calibri" w:hAnsi="Calibri" w:cs="Calibri"/>
              </w:rPr>
            </w:pPr>
          </w:p>
        </w:tc>
      </w:tr>
      <w:tr w:rsidR="00497DD7" w14:paraId="1288B6C5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17AAE7BB" w14:textId="2BE018CE" w:rsidR="00497DD7" w:rsidRDefault="675756F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Styring og ledelse i offentlig sektor bygger på tillit og partssamarbeid </w:t>
            </w:r>
          </w:p>
        </w:tc>
      </w:tr>
      <w:tr w:rsidR="00497DD7" w14:paraId="083B218A" w14:textId="77777777" w:rsidTr="2D1D55D0">
        <w:trPr>
          <w:trHeight w:val="300"/>
        </w:trPr>
        <w:tc>
          <w:tcPr>
            <w:tcW w:w="13994" w:type="dxa"/>
          </w:tcPr>
          <w:p w14:paraId="0FF77F70" w14:textId="6F7B65C0" w:rsidR="00497DD7" w:rsidRDefault="155EB728" w:rsidP="2D1D55D0">
            <w:pPr>
              <w:pStyle w:val="ListParagraph"/>
              <w:numPr>
                <w:ilvl w:val="0"/>
                <w:numId w:val="14"/>
              </w:num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Bruke det fagpolitiske samarbeide for å iverksette tiltaksplan mot sosial dumping og arbeidsmarked kriminalitet</w:t>
            </w:r>
          </w:p>
        </w:tc>
      </w:tr>
      <w:tr w:rsidR="00497DD7" w14:paraId="1EB190F2" w14:textId="77777777" w:rsidTr="2D1D55D0">
        <w:trPr>
          <w:trHeight w:val="300"/>
        </w:trPr>
        <w:tc>
          <w:tcPr>
            <w:tcW w:w="13994" w:type="dxa"/>
          </w:tcPr>
          <w:p w14:paraId="40A00EAB" w14:textId="3DB37A93" w:rsidR="00497DD7" w:rsidRDefault="155EB728" w:rsidP="2D1D55D0">
            <w:pPr>
              <w:pStyle w:val="ListParagraph"/>
              <w:numPr>
                <w:ilvl w:val="0"/>
                <w:numId w:val="14"/>
              </w:num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Utøve politisk påvirkningsarbeid for å beholde og ta tilbake offentlig tjeneste</w:t>
            </w:r>
          </w:p>
        </w:tc>
      </w:tr>
      <w:tr w:rsidR="00497DD7" w14:paraId="10E9946A" w14:textId="77777777" w:rsidTr="2D1D55D0">
        <w:trPr>
          <w:trHeight w:val="300"/>
        </w:trPr>
        <w:tc>
          <w:tcPr>
            <w:tcW w:w="13994" w:type="dxa"/>
          </w:tcPr>
          <w:p w14:paraId="437D2F39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497DD7" w14:paraId="3CD5092F" w14:textId="77777777" w:rsidTr="2D1D55D0">
        <w:trPr>
          <w:trHeight w:val="300"/>
        </w:trPr>
        <w:tc>
          <w:tcPr>
            <w:tcW w:w="13994" w:type="dxa"/>
          </w:tcPr>
          <w:p w14:paraId="77B14443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497DD7" w14:paraId="13A7960A" w14:textId="77777777" w:rsidTr="2D1D55D0">
        <w:trPr>
          <w:trHeight w:val="300"/>
        </w:trPr>
        <w:tc>
          <w:tcPr>
            <w:tcW w:w="13994" w:type="dxa"/>
          </w:tcPr>
          <w:p w14:paraId="2D168300" w14:textId="77777777" w:rsidR="00497DD7" w:rsidRPr="00964337" w:rsidRDefault="00F800B0" w:rsidP="00497DD7">
            <w:pPr>
              <w:pStyle w:val="ListParagraph"/>
              <w:numPr>
                <w:ilvl w:val="0"/>
                <w:numId w:val="32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 xml:space="preserve">Et trygt og inkluderende arbeidsliv </w:t>
            </w:r>
          </w:p>
          <w:p w14:paraId="0001AEBE" w14:textId="69C5AED2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3D657542" w14:textId="3A78B5F8" w:rsidR="367ED044" w:rsidRDefault="367ED044" w:rsidP="16259E58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25F9DF63" w14:textId="0DC7BBD4" w:rsidR="367ED044" w:rsidRDefault="367ED044" w:rsidP="16259E58">
            <w:pPr>
              <w:pStyle w:val="ListParagraph"/>
              <w:numPr>
                <w:ilvl w:val="0"/>
                <w:numId w:val="26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Sykelønnsordninga står sterkt i perioden </w:t>
            </w:r>
          </w:p>
          <w:p w14:paraId="025C324A" w14:textId="541FA5D7" w:rsidR="367ED044" w:rsidRDefault="367ED044" w:rsidP="16259E58">
            <w:pPr>
              <w:pStyle w:val="ListParagraph"/>
              <w:numPr>
                <w:ilvl w:val="0"/>
                <w:numId w:val="26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Arbeidstidsutviklingen går i helsefremmende retning, og støtter opp om et godt arbeidsmiljø</w:t>
            </w:r>
          </w:p>
          <w:p w14:paraId="79037751" w14:textId="227D8EDB" w:rsidR="367ED044" w:rsidRDefault="367ED044" w:rsidP="16259E58">
            <w:pPr>
              <w:pStyle w:val="ListParagraph"/>
              <w:numPr>
                <w:ilvl w:val="0"/>
                <w:numId w:val="26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Endre rettsutviklingen som har etablert seg, om at ansatte med redusert arbeidsevne som ikke kan fylle sin 100 % stilling, kan sies opp</w:t>
            </w:r>
          </w:p>
          <w:p w14:paraId="0912D916" w14:textId="4075C69F" w:rsidR="367ED044" w:rsidRDefault="367ED044" w:rsidP="16259E58">
            <w:pPr>
              <w:pStyle w:val="ListParagraph"/>
              <w:numPr>
                <w:ilvl w:val="0"/>
                <w:numId w:val="26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Sikre yrkesskadedekning i alle våre tariffområder </w:t>
            </w:r>
          </w:p>
          <w:p w14:paraId="2DB9A819" w14:textId="20EE646A" w:rsidR="367ED044" w:rsidRDefault="367ED044" w:rsidP="16259E58">
            <w:pPr>
              <w:pStyle w:val="ListParagraph"/>
              <w:numPr>
                <w:ilvl w:val="0"/>
                <w:numId w:val="26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Det er framforhandlet ny IA-avtale i alle våre tariffområder, og Fagforbundets viktigste saker er ivaretatt</w:t>
            </w:r>
          </w:p>
          <w:p w14:paraId="3CCBBD39" w14:textId="11F39207" w:rsidR="16259E58" w:rsidRDefault="16259E58" w:rsidP="16259E58">
            <w:pPr>
              <w:pStyle w:val="ListParagraph"/>
              <w:rPr>
                <w:rFonts w:ascii="Calibri" w:hAnsi="Calibri" w:cs="Calibri"/>
              </w:rPr>
            </w:pPr>
          </w:p>
          <w:p w14:paraId="046A0F1B" w14:textId="0D74031B" w:rsidR="00F800B0" w:rsidRDefault="5B4BAC4D" w:rsidP="00F800B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F800B0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F800B0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52979EFA" w14:textId="5CABEA66" w:rsidR="00964337" w:rsidRPr="00964337" w:rsidRDefault="0E788C4A" w:rsidP="1C774269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Danne breie allianser med organisasjoner og partier som støtter vår politikk </w:t>
            </w:r>
          </w:p>
          <w:p w14:paraId="399A2157" w14:textId="12389C88" w:rsidR="00964337" w:rsidRPr="00964337" w:rsidRDefault="0E788C4A" w:rsidP="1C774269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Informere om hvordan svekka vilkår for sykelønn vil ramme arbeidstakere og samfunnet som helhet</w:t>
            </w:r>
          </w:p>
          <w:p w14:paraId="56099DFA" w14:textId="77777777" w:rsidR="00964337" w:rsidRDefault="0E788C4A" w:rsidP="1C774269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Sikre medlemmene våre sykepenger ved dokumentert sykdom</w:t>
            </w:r>
          </w:p>
          <w:p w14:paraId="11D7821F" w14:textId="140AE662" w:rsidR="0006358B" w:rsidRPr="00964337" w:rsidRDefault="0006358B" w:rsidP="0006358B">
            <w:pPr>
              <w:pStyle w:val="ListParagraph"/>
              <w:rPr>
                <w:rFonts w:ascii="Calibri" w:hAnsi="Calibri" w:cs="Calibri"/>
              </w:rPr>
            </w:pPr>
          </w:p>
        </w:tc>
      </w:tr>
      <w:tr w:rsidR="00F800B0" w14:paraId="2F4B9C98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4E445A5E" w14:textId="1AB10087" w:rsidR="00F800B0" w:rsidRDefault="0E788C4A" w:rsidP="00432F7A">
            <w:p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</w:t>
            </w:r>
            <w:r w:rsidRPr="1C774269">
              <w:rPr>
                <w:rFonts w:ascii="Calibri" w:hAnsi="Calibri" w:cs="Calibri"/>
                <w:b/>
                <w:bCs/>
              </w:rPr>
              <w:t>ykelønnsordningen står sterkt i perioden</w:t>
            </w:r>
          </w:p>
        </w:tc>
      </w:tr>
      <w:tr w:rsidR="00497DD7" w14:paraId="1A9966BB" w14:textId="77777777" w:rsidTr="2D1D55D0">
        <w:trPr>
          <w:trHeight w:val="300"/>
        </w:trPr>
        <w:tc>
          <w:tcPr>
            <w:tcW w:w="13994" w:type="dxa"/>
          </w:tcPr>
          <w:p w14:paraId="09FFC161" w14:textId="3E25746A" w:rsidR="00497DD7" w:rsidRDefault="1F808C29" w:rsidP="2D1D55D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2D1D55D0">
              <w:t>Informere om hvordan svekka vilkår for sykelønn vil ramme arbeidstakere og samfunnet som helhet.</w:t>
            </w:r>
          </w:p>
        </w:tc>
      </w:tr>
      <w:tr w:rsidR="00497DD7" w14:paraId="6A3DB864" w14:textId="77777777" w:rsidTr="2D1D55D0">
        <w:trPr>
          <w:trHeight w:val="300"/>
        </w:trPr>
        <w:tc>
          <w:tcPr>
            <w:tcW w:w="13994" w:type="dxa"/>
          </w:tcPr>
          <w:p w14:paraId="6F7D5B17" w14:textId="6285DAB9" w:rsidR="00497DD7" w:rsidRDefault="1F808C29" w:rsidP="2D1D55D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2D1D55D0">
              <w:t>Sikre medlemmene våre full lønn under dokumentert sykdom.</w:t>
            </w:r>
          </w:p>
        </w:tc>
      </w:tr>
      <w:tr w:rsidR="00497DD7" w14:paraId="55AA9D42" w14:textId="77777777" w:rsidTr="2D1D55D0">
        <w:trPr>
          <w:trHeight w:val="300"/>
        </w:trPr>
        <w:tc>
          <w:tcPr>
            <w:tcW w:w="13994" w:type="dxa"/>
          </w:tcPr>
          <w:p w14:paraId="01B415D3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497DD7" w14:paraId="041F7A32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1E9AE03" w14:textId="7EAE04EF" w:rsidR="00497DD7" w:rsidRDefault="0E788C4A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Arbeidstidsutviklingen går i helsefremmende retning, og støtter opp om et godt arbeidsmiljø </w:t>
            </w:r>
          </w:p>
        </w:tc>
      </w:tr>
      <w:tr w:rsidR="00497DD7" w14:paraId="2353E12B" w14:textId="77777777" w:rsidTr="2D1D55D0">
        <w:trPr>
          <w:trHeight w:val="300"/>
        </w:trPr>
        <w:tc>
          <w:tcPr>
            <w:tcW w:w="13994" w:type="dxa"/>
          </w:tcPr>
          <w:p w14:paraId="233AEDBC" w14:textId="25794E1C" w:rsidR="00497DD7" w:rsidRDefault="3338B8C8" w:rsidP="2D1D55D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2D1D55D0">
              <w:t>Oppdateringer i kunnskapen om arbeidslivet, arbeidsmiljøet og endringer i lover og forskrifter krever kontinuerlig opplæring i helse, miljø og sikkerhet (HMS) for ledere, tillitsvalgte, verneombud og ansatte.</w:t>
            </w:r>
          </w:p>
        </w:tc>
      </w:tr>
      <w:tr w:rsidR="00497DD7" w14:paraId="5AC1126E" w14:textId="77777777" w:rsidTr="2D1D55D0">
        <w:trPr>
          <w:trHeight w:val="300"/>
        </w:trPr>
        <w:tc>
          <w:tcPr>
            <w:tcW w:w="13994" w:type="dxa"/>
          </w:tcPr>
          <w:p w14:paraId="5B43A42F" w14:textId="619524D8" w:rsidR="00497DD7" w:rsidRDefault="50F80769" w:rsidP="2D1D55D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2D1D55D0">
              <w:t>Gode rutiner og forebyggende tiltak basert på kunnskap om risikofaktorer reduserer slike hendelser og beskytter ansatte.</w:t>
            </w:r>
          </w:p>
        </w:tc>
      </w:tr>
      <w:tr w:rsidR="00497DD7" w14:paraId="5437FEAE" w14:textId="77777777" w:rsidTr="2D1D55D0">
        <w:trPr>
          <w:trHeight w:val="300"/>
        </w:trPr>
        <w:tc>
          <w:tcPr>
            <w:tcW w:w="13994" w:type="dxa"/>
          </w:tcPr>
          <w:p w14:paraId="27D521C5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1C774269" w14:paraId="6AF5D203" w14:textId="77777777" w:rsidTr="2D1D55D0">
        <w:trPr>
          <w:trHeight w:val="300"/>
        </w:trPr>
        <w:tc>
          <w:tcPr>
            <w:tcW w:w="13994" w:type="dxa"/>
          </w:tcPr>
          <w:p w14:paraId="6ACFA24F" w14:textId="6926BDD2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1C774269" w14:paraId="200D72C9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B312655" w14:textId="745C5DCE" w:rsidR="4203F2EA" w:rsidRDefault="4203F2EA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Endre rettsutviklingen som har etablert seg, om at ansatte med redusert arbeidsevne som ikke kan fylle sin 100 % stilling, kan sies opp</w:t>
            </w:r>
          </w:p>
        </w:tc>
      </w:tr>
      <w:tr w:rsidR="1C774269" w14:paraId="20EAEE50" w14:textId="77777777" w:rsidTr="2D1D55D0">
        <w:trPr>
          <w:trHeight w:val="300"/>
        </w:trPr>
        <w:tc>
          <w:tcPr>
            <w:tcW w:w="13994" w:type="dxa"/>
          </w:tcPr>
          <w:p w14:paraId="420268F9" w14:textId="17AD163D" w:rsidR="1C774269" w:rsidRDefault="0578465A" w:rsidP="2D1D55D0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2D1D55D0">
              <w:t>Plikt til varig tilrettelegging og omplassering</w:t>
            </w:r>
          </w:p>
        </w:tc>
      </w:tr>
      <w:tr w:rsidR="1C774269" w14:paraId="4A0546E4" w14:textId="77777777" w:rsidTr="2D1D55D0">
        <w:trPr>
          <w:trHeight w:val="300"/>
        </w:trPr>
        <w:tc>
          <w:tcPr>
            <w:tcW w:w="13994" w:type="dxa"/>
          </w:tcPr>
          <w:p w14:paraId="63F5F172" w14:textId="70C46E96" w:rsidR="1C774269" w:rsidRDefault="0578465A" w:rsidP="2D1D55D0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2D1D55D0">
              <w:rPr>
                <w:rFonts w:ascii="Calibri" w:hAnsi="Calibri" w:cs="Calibri"/>
              </w:rPr>
              <w:lastRenderedPageBreak/>
              <w:t>Skoler tillitsvalgte på tema</w:t>
            </w:r>
          </w:p>
        </w:tc>
      </w:tr>
      <w:tr w:rsidR="2D1D55D0" w14:paraId="11A16B8F" w14:textId="77777777" w:rsidTr="2D1D55D0">
        <w:trPr>
          <w:trHeight w:val="300"/>
        </w:trPr>
        <w:tc>
          <w:tcPr>
            <w:tcW w:w="13994" w:type="dxa"/>
          </w:tcPr>
          <w:p w14:paraId="3264F33F" w14:textId="7BF6F9B0" w:rsidR="2D1D55D0" w:rsidRDefault="2D1D55D0" w:rsidP="2D1D55D0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1C774269" w14:paraId="6403FF46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7CB5D9B" w14:textId="22555A2A" w:rsidR="750B51C4" w:rsidRDefault="750B51C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Sikre yrkesskadedekning i alle våre tariffområder</w:t>
            </w:r>
          </w:p>
        </w:tc>
      </w:tr>
      <w:tr w:rsidR="1C774269" w14:paraId="5616925C" w14:textId="77777777" w:rsidTr="2D1D55D0">
        <w:trPr>
          <w:trHeight w:val="300"/>
        </w:trPr>
        <w:tc>
          <w:tcPr>
            <w:tcW w:w="13994" w:type="dxa"/>
          </w:tcPr>
          <w:p w14:paraId="306C0F1D" w14:textId="5408D3F8" w:rsidR="1C774269" w:rsidRDefault="2804C052" w:rsidP="2D1D55D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2D1D55D0">
              <w:t xml:space="preserve">Påse at arbeidsgivers </w:t>
            </w:r>
            <w:r w:rsidRPr="2D1D55D0">
              <w:rPr>
                <w:b/>
                <w:bCs/>
              </w:rPr>
              <w:t>HMS-ansvar</w:t>
            </w:r>
            <w:r w:rsidRPr="2D1D55D0">
              <w:t xml:space="preserve"> etter arbeidsmiljøloven brukes aktivt:</w:t>
            </w:r>
          </w:p>
        </w:tc>
      </w:tr>
      <w:tr w:rsidR="1C774269" w14:paraId="4F345477" w14:textId="77777777" w:rsidTr="2D1D55D0">
        <w:trPr>
          <w:trHeight w:val="300"/>
        </w:trPr>
        <w:tc>
          <w:tcPr>
            <w:tcW w:w="13994" w:type="dxa"/>
          </w:tcPr>
          <w:p w14:paraId="3C4373FC" w14:textId="61FF4C18" w:rsidR="1C774269" w:rsidRDefault="2804C052" w:rsidP="2D1D55D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2D1D55D0">
              <w:t>krav om risikovurderinger</w:t>
            </w:r>
          </w:p>
        </w:tc>
      </w:tr>
      <w:tr w:rsidR="2D1D55D0" w14:paraId="666E6B20" w14:textId="77777777" w:rsidTr="2D1D55D0">
        <w:trPr>
          <w:trHeight w:val="300"/>
        </w:trPr>
        <w:tc>
          <w:tcPr>
            <w:tcW w:w="13994" w:type="dxa"/>
          </w:tcPr>
          <w:p w14:paraId="0B565166" w14:textId="70945D4A" w:rsidR="3961BA82" w:rsidRDefault="3961BA82" w:rsidP="2D1D55D0">
            <w:pPr>
              <w:pStyle w:val="ListParagraph"/>
              <w:numPr>
                <w:ilvl w:val="0"/>
                <w:numId w:val="10"/>
              </w:numPr>
            </w:pPr>
            <w:r w:rsidRPr="2D1D55D0">
              <w:t>Sørg for at tillitsvalgte og verneombud kjenner reglene for yrkesskade</w:t>
            </w:r>
          </w:p>
        </w:tc>
      </w:tr>
      <w:tr w:rsidR="1C774269" w14:paraId="374FBE5B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7EDA1496" w14:textId="5DC9CECD" w:rsidR="750B51C4" w:rsidRDefault="750B51C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Det er forhandlet fram ny IA-avtale, og Fagforbundets viktigste saker er ivaretatt</w:t>
            </w:r>
          </w:p>
        </w:tc>
      </w:tr>
      <w:tr w:rsidR="1C774269" w14:paraId="4EB365A9" w14:textId="77777777" w:rsidTr="2D1D55D0">
        <w:trPr>
          <w:trHeight w:val="300"/>
        </w:trPr>
        <w:tc>
          <w:tcPr>
            <w:tcW w:w="13994" w:type="dxa"/>
          </w:tcPr>
          <w:p w14:paraId="2F01351F" w14:textId="1C6EEACF" w:rsidR="1C774269" w:rsidRDefault="27FC9997" w:rsidP="2D1D55D0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2D1D55D0">
              <w:t>Viktig og følge opp målene i den nye IA-avtalen</w:t>
            </w:r>
          </w:p>
        </w:tc>
      </w:tr>
      <w:tr w:rsidR="1C774269" w14:paraId="4AA907FC" w14:textId="77777777" w:rsidTr="2D1D55D0">
        <w:trPr>
          <w:trHeight w:val="300"/>
        </w:trPr>
        <w:tc>
          <w:tcPr>
            <w:tcW w:w="13994" w:type="dxa"/>
          </w:tcPr>
          <w:p w14:paraId="53ECC861" w14:textId="2C7CC529" w:rsidR="1C774269" w:rsidRDefault="27FC9997" w:rsidP="2D1D55D0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2D1D55D0">
              <w:rPr>
                <w:rFonts w:ascii="Calibri" w:hAnsi="Calibri" w:cs="Calibri"/>
              </w:rPr>
              <w:t>Informasjon ut til våre medlemmer hva vi mister om vi mister IA avtalen</w:t>
            </w:r>
          </w:p>
        </w:tc>
      </w:tr>
      <w:tr w:rsidR="16259E58" w14:paraId="6FF1E1AE" w14:textId="77777777" w:rsidTr="2D1D55D0">
        <w:trPr>
          <w:trHeight w:val="300"/>
        </w:trPr>
        <w:tc>
          <w:tcPr>
            <w:tcW w:w="13994" w:type="dxa"/>
          </w:tcPr>
          <w:p w14:paraId="5BF330D2" w14:textId="29F7163C" w:rsidR="16259E58" w:rsidRDefault="16259E58" w:rsidP="16259E58">
            <w:pPr>
              <w:rPr>
                <w:rFonts w:ascii="Calibri" w:hAnsi="Calibri" w:cs="Calibri"/>
              </w:rPr>
            </w:pPr>
          </w:p>
        </w:tc>
      </w:tr>
      <w:tr w:rsidR="1C774269" w14:paraId="053B960E" w14:textId="77777777" w:rsidTr="2D1D55D0">
        <w:trPr>
          <w:trHeight w:val="300"/>
        </w:trPr>
        <w:tc>
          <w:tcPr>
            <w:tcW w:w="13994" w:type="dxa"/>
          </w:tcPr>
          <w:p w14:paraId="56ACBE98" w14:textId="3A2054D3" w:rsidR="1C774269" w:rsidRDefault="1C774269" w:rsidP="1C774269">
            <w:pPr>
              <w:rPr>
                <w:rFonts w:ascii="Calibri" w:hAnsi="Calibri" w:cs="Calibri"/>
              </w:rPr>
            </w:pPr>
          </w:p>
        </w:tc>
      </w:tr>
      <w:tr w:rsidR="004D0F07" w14:paraId="1F166CF8" w14:textId="77777777" w:rsidTr="2D1D55D0">
        <w:trPr>
          <w:trHeight w:val="300"/>
        </w:trPr>
        <w:tc>
          <w:tcPr>
            <w:tcW w:w="13994" w:type="dxa"/>
          </w:tcPr>
          <w:p w14:paraId="11B1EF57" w14:textId="77777777" w:rsidR="004D0F07" w:rsidRPr="00964337" w:rsidRDefault="004D0F07" w:rsidP="004D0F07">
            <w:pPr>
              <w:pStyle w:val="ListParagraph"/>
              <w:numPr>
                <w:ilvl w:val="0"/>
                <w:numId w:val="32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Alliansebygging, myndighetskontakt og fagligpolitisk påvirkning</w:t>
            </w:r>
          </w:p>
          <w:p w14:paraId="06CD0B7E" w14:textId="27874956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496F8CD3" w14:textId="21DE0193" w:rsidR="2671A914" w:rsidRDefault="2671A914" w:rsidP="16259E58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4E9111F6" w14:textId="76E6DAFB" w:rsidR="2671A914" w:rsidRDefault="2671A914" w:rsidP="16259E58">
            <w:pPr>
              <w:pStyle w:val="ListParagraph"/>
              <w:numPr>
                <w:ilvl w:val="0"/>
                <w:numId w:val="2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Fagforbundets medlemmer bruker stemmeretten i kommune- og fylkestingsvalget, samt kirkevalget i 2027</w:t>
            </w:r>
          </w:p>
          <w:p w14:paraId="2CA5331F" w14:textId="077021C3" w:rsidR="2671A914" w:rsidRDefault="2671A914" w:rsidP="16259E58">
            <w:pPr>
              <w:pStyle w:val="ListParagraph"/>
              <w:numPr>
                <w:ilvl w:val="0"/>
                <w:numId w:val="2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Tallet på lokale samarbeidsavtaler med politiske partier skal økes </w:t>
            </w:r>
          </w:p>
          <w:p w14:paraId="7F9CC8F1" w14:textId="0B9B9ADF" w:rsidR="2671A914" w:rsidRDefault="2671A914" w:rsidP="16259E58">
            <w:pPr>
              <w:pStyle w:val="ListParagraph"/>
              <w:numPr>
                <w:ilvl w:val="0"/>
                <w:numId w:val="2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Flere læreplasser og utdanninger som er tilpasset samfunnets behov</w:t>
            </w:r>
          </w:p>
          <w:p w14:paraId="7F4F6D8C" w14:textId="6CE332E6" w:rsidR="16259E58" w:rsidRDefault="16259E58" w:rsidP="16259E58">
            <w:pPr>
              <w:pStyle w:val="ListParagraph"/>
              <w:rPr>
                <w:rFonts w:ascii="Calibri" w:hAnsi="Calibri" w:cs="Calibri"/>
              </w:rPr>
            </w:pPr>
          </w:p>
          <w:p w14:paraId="3260C84A" w14:textId="7A022246" w:rsidR="004D0F07" w:rsidRDefault="1A187D07" w:rsidP="004D0F07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4D0F07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4D0F07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531F02C6" w14:textId="1498AC76" w:rsidR="00964337" w:rsidRPr="00964337" w:rsidRDefault="201F292C" w:rsidP="44739E5A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Fagforeninger arbeider opp mot partienes programprosess</w:t>
            </w:r>
          </w:p>
          <w:p w14:paraId="55AF5F2F" w14:textId="5C13809D" w:rsidR="00964337" w:rsidRPr="00964337" w:rsidRDefault="201F292C" w:rsidP="44739E5A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Løftet fagligpolitiske kandidater på partienes instillingsmøter </w:t>
            </w:r>
          </w:p>
          <w:p w14:paraId="1C08BB45" w14:textId="4F9F4B25" w:rsidR="00964337" w:rsidRPr="00964337" w:rsidRDefault="201F292C" w:rsidP="44739E5A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Bygge allianser for å sikre størst mulig gjennomslag for fagforbundets kjernesaker </w:t>
            </w:r>
          </w:p>
          <w:p w14:paraId="40EFF578" w14:textId="77777777" w:rsidR="00964337" w:rsidRDefault="201F292C" w:rsidP="44739E5A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Samarbeide med utdanningsinsitusjoner, arbeidsgivere og politiske aktører om gode utdanninger og rett til livslang læring</w:t>
            </w:r>
          </w:p>
          <w:p w14:paraId="789C4BD7" w14:textId="5241BF12" w:rsidR="0006358B" w:rsidRPr="00964337" w:rsidRDefault="0006358B" w:rsidP="0006358B">
            <w:pPr>
              <w:pStyle w:val="ListParagraph"/>
              <w:rPr>
                <w:rFonts w:ascii="Calibri" w:hAnsi="Calibri" w:cs="Calibri"/>
              </w:rPr>
            </w:pPr>
          </w:p>
        </w:tc>
      </w:tr>
      <w:tr w:rsidR="004D0F07" w14:paraId="3F3A6D3F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54B1ACAE" w14:textId="0369A38E" w:rsidR="004D0F07" w:rsidRDefault="201F292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Fagforbundets medlemmer bruker stemmeretten i kommune- og fylkestingsvalget, samt kirkevalget i 2027</w:t>
            </w:r>
          </w:p>
        </w:tc>
      </w:tr>
      <w:tr w:rsidR="00497DD7" w14:paraId="7E307D82" w14:textId="77777777" w:rsidTr="2D1D55D0">
        <w:trPr>
          <w:trHeight w:val="300"/>
        </w:trPr>
        <w:tc>
          <w:tcPr>
            <w:tcW w:w="13994" w:type="dxa"/>
          </w:tcPr>
          <w:p w14:paraId="67411247" w14:textId="2C0A29E6" w:rsidR="00497DD7" w:rsidRDefault="1F9A2642" w:rsidP="2D1D55D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2D1D55D0">
              <w:rPr>
                <w:rFonts w:ascii="Times New Roman" w:eastAsia="Times New Roman" w:hAnsi="Times New Roman" w:cs="Times New Roman"/>
                <w:color w:val="000000" w:themeColor="text1"/>
              </w:rPr>
              <w:t>Møte medlemmene gjennom valgkampaktivitet som arbeidsplassbesøk, medlemsmøter og bruk av sosiale medier</w:t>
            </w:r>
          </w:p>
        </w:tc>
      </w:tr>
      <w:tr w:rsidR="00497DD7" w14:paraId="580F7908" w14:textId="77777777" w:rsidTr="2D1D55D0">
        <w:trPr>
          <w:trHeight w:val="300"/>
        </w:trPr>
        <w:tc>
          <w:tcPr>
            <w:tcW w:w="13994" w:type="dxa"/>
          </w:tcPr>
          <w:p w14:paraId="0B8BB7DF" w14:textId="494B85E0" w:rsidR="00497DD7" w:rsidRDefault="00497DD7" w:rsidP="2D1D55D0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497DD7" w14:paraId="74BE3DE5" w14:textId="77777777" w:rsidTr="2D1D55D0">
        <w:trPr>
          <w:trHeight w:val="300"/>
        </w:trPr>
        <w:tc>
          <w:tcPr>
            <w:tcW w:w="13994" w:type="dxa"/>
          </w:tcPr>
          <w:p w14:paraId="143503D9" w14:textId="4BB4B6BF" w:rsidR="00497DD7" w:rsidRDefault="1F9A2642" w:rsidP="2D1D55D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2D1D55D0">
              <w:rPr>
                <w:rFonts w:ascii="Calibri" w:hAnsi="Calibri" w:cs="Calibri"/>
              </w:rPr>
              <w:t xml:space="preserve">Informere om </w:t>
            </w:r>
            <w:r w:rsidR="2FE66E68" w:rsidRPr="2D1D55D0">
              <w:rPr>
                <w:rFonts w:ascii="Calibri" w:hAnsi="Calibri" w:cs="Calibri"/>
              </w:rPr>
              <w:t>hva som er kjempet fram over år og hva man kan miste</w:t>
            </w:r>
          </w:p>
        </w:tc>
      </w:tr>
      <w:tr w:rsidR="00D011E9" w14:paraId="14CC1899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FF63E98" w14:textId="56B5768C" w:rsidR="00D011E9" w:rsidRDefault="201F292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Tallet på lokale samarbeidsavtaler med politiske partier skal økes </w:t>
            </w:r>
          </w:p>
        </w:tc>
      </w:tr>
      <w:tr w:rsidR="00497DD7" w14:paraId="47EC38B8" w14:textId="77777777" w:rsidTr="2D1D55D0">
        <w:trPr>
          <w:trHeight w:val="300"/>
        </w:trPr>
        <w:tc>
          <w:tcPr>
            <w:tcW w:w="13994" w:type="dxa"/>
          </w:tcPr>
          <w:p w14:paraId="4A91BDE0" w14:textId="4128BEE9" w:rsidR="00497DD7" w:rsidRDefault="4A5737A7" w:rsidP="2D1D55D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2D1D55D0">
              <w:rPr>
                <w:rFonts w:ascii="Calibri" w:hAnsi="Calibri" w:cs="Calibri"/>
              </w:rPr>
              <w:lastRenderedPageBreak/>
              <w:t>Få på plass samarbeidsavtale med partiene AP, Rødt, SV og Sp</w:t>
            </w:r>
          </w:p>
        </w:tc>
      </w:tr>
      <w:tr w:rsidR="00497DD7" w14:paraId="765C237B" w14:textId="77777777" w:rsidTr="2D1D55D0">
        <w:trPr>
          <w:trHeight w:val="300"/>
        </w:trPr>
        <w:tc>
          <w:tcPr>
            <w:tcW w:w="13994" w:type="dxa"/>
          </w:tcPr>
          <w:p w14:paraId="3C7DC212" w14:textId="20E608F6" w:rsidR="00497DD7" w:rsidRDefault="4A5737A7" w:rsidP="2D1D55D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2D1D55D0">
              <w:rPr>
                <w:rFonts w:ascii="Calibri" w:hAnsi="Calibri" w:cs="Calibri"/>
              </w:rPr>
              <w:t>Ha faste møte punk gjennom hele året</w:t>
            </w:r>
          </w:p>
        </w:tc>
      </w:tr>
      <w:tr w:rsidR="00497DD7" w14:paraId="1DFFD1CB" w14:textId="77777777" w:rsidTr="2D1D55D0">
        <w:trPr>
          <w:trHeight w:val="300"/>
        </w:trPr>
        <w:tc>
          <w:tcPr>
            <w:tcW w:w="13994" w:type="dxa"/>
          </w:tcPr>
          <w:p w14:paraId="246D08A5" w14:textId="77777777" w:rsidR="00497DD7" w:rsidRDefault="00497DD7" w:rsidP="00432F7A">
            <w:pPr>
              <w:rPr>
                <w:rFonts w:ascii="Calibri" w:hAnsi="Calibri" w:cs="Calibri"/>
              </w:rPr>
            </w:pPr>
          </w:p>
        </w:tc>
      </w:tr>
      <w:tr w:rsidR="00D011E9" w14:paraId="638EAA20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13E8C307" w14:textId="33F5E536" w:rsidR="00D011E9" w:rsidRDefault="201F292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Flere læreplasser og utdanninger som er tilpasset samfunnets behov </w:t>
            </w:r>
          </w:p>
        </w:tc>
      </w:tr>
      <w:tr w:rsidR="00497DD7" w14:paraId="2252B140" w14:textId="77777777" w:rsidTr="2D1D55D0">
        <w:trPr>
          <w:trHeight w:val="300"/>
        </w:trPr>
        <w:tc>
          <w:tcPr>
            <w:tcW w:w="13994" w:type="dxa"/>
          </w:tcPr>
          <w:p w14:paraId="3A69DD04" w14:textId="389E1102" w:rsidR="00497DD7" w:rsidRDefault="0DB32A6A" w:rsidP="2D1D55D0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2D1D55D0">
              <w:rPr>
                <w:rFonts w:ascii="Times New Roman" w:eastAsia="Times New Roman" w:hAnsi="Times New Roman" w:cs="Times New Roman"/>
                <w:color w:val="000000" w:themeColor="text1"/>
              </w:rPr>
              <w:t>Arbeide for at det etableres flere læreplasser og at flere tar fagbrev.</w:t>
            </w:r>
          </w:p>
        </w:tc>
      </w:tr>
      <w:tr w:rsidR="00D011E9" w14:paraId="7D77087E" w14:textId="77777777" w:rsidTr="2D1D55D0">
        <w:trPr>
          <w:trHeight w:val="300"/>
        </w:trPr>
        <w:tc>
          <w:tcPr>
            <w:tcW w:w="13994" w:type="dxa"/>
          </w:tcPr>
          <w:p w14:paraId="1FFB991B" w14:textId="1276E26D" w:rsidR="00D011E9" w:rsidRDefault="0DB32A6A" w:rsidP="2D1D55D0">
            <w:pPr>
              <w:pStyle w:val="ListParagraph"/>
              <w:numPr>
                <w:ilvl w:val="0"/>
                <w:numId w:val="6"/>
              </w:numPr>
            </w:pPr>
            <w:r w:rsidRPr="2D1D55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Bruke yrkesseksjonen for innhenting av informasjon ift. å finne ut hvilket yrkesfaglig tilbud/opplæring er nødvendig og eller ønskelig</w:t>
            </w:r>
          </w:p>
        </w:tc>
      </w:tr>
      <w:tr w:rsidR="00D011E9" w14:paraId="42396E9B" w14:textId="77777777" w:rsidTr="2D1D55D0">
        <w:trPr>
          <w:trHeight w:val="300"/>
        </w:trPr>
        <w:tc>
          <w:tcPr>
            <w:tcW w:w="13994" w:type="dxa"/>
          </w:tcPr>
          <w:p w14:paraId="4EE8C004" w14:textId="77777777" w:rsidR="00D011E9" w:rsidRDefault="00D011E9" w:rsidP="00432F7A">
            <w:pPr>
              <w:rPr>
                <w:rFonts w:ascii="Calibri" w:hAnsi="Calibri" w:cs="Calibri"/>
              </w:rPr>
            </w:pPr>
          </w:p>
        </w:tc>
      </w:tr>
      <w:tr w:rsidR="002E6FED" w14:paraId="26D55324" w14:textId="77777777" w:rsidTr="2D1D55D0">
        <w:trPr>
          <w:trHeight w:val="300"/>
        </w:trPr>
        <w:tc>
          <w:tcPr>
            <w:tcW w:w="13994" w:type="dxa"/>
          </w:tcPr>
          <w:p w14:paraId="63536BE5" w14:textId="77777777" w:rsidR="002E6FED" w:rsidRPr="00964337" w:rsidRDefault="002E6FED" w:rsidP="002E6FED">
            <w:pPr>
              <w:pStyle w:val="ListParagraph"/>
              <w:numPr>
                <w:ilvl w:val="0"/>
                <w:numId w:val="32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Digitalisering</w:t>
            </w:r>
          </w:p>
          <w:p w14:paraId="5748B649" w14:textId="61B4724F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5F0FF46D" w14:textId="65C1341F" w:rsidR="08C6CF01" w:rsidRDefault="08C6CF01" w:rsidP="16259E58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2C0C82D4" w14:textId="6243CEEA" w:rsidR="08C6CF01" w:rsidRDefault="08C6CF01" w:rsidP="16259E58">
            <w:pPr>
              <w:pStyle w:val="ListParagraph"/>
              <w:numPr>
                <w:ilvl w:val="0"/>
                <w:numId w:val="2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Tillitsvalgte forstår digitale verktøy og er i stand til å påvirke gjennom partssamarbeid </w:t>
            </w:r>
          </w:p>
          <w:p w14:paraId="081773B8" w14:textId="1C753E2F" w:rsidR="08C6CF01" w:rsidRDefault="08C6CF01" w:rsidP="16259E58">
            <w:pPr>
              <w:pStyle w:val="ListParagraph"/>
              <w:numPr>
                <w:ilvl w:val="0"/>
                <w:numId w:val="2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Tillitsvalgte bruker digitale verktøy i oppfølging av medlemmene </w:t>
            </w:r>
          </w:p>
          <w:p w14:paraId="5894A597" w14:textId="0B88C60B" w:rsidR="08C6CF01" w:rsidRDefault="08C6CF01" w:rsidP="16259E58">
            <w:pPr>
              <w:pStyle w:val="ListParagraph"/>
              <w:numPr>
                <w:ilvl w:val="0"/>
                <w:numId w:val="2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Tillitsvalgte og medlemmer er trygge i digitale omstillingsprosesser på arbeidsplassen</w:t>
            </w:r>
          </w:p>
          <w:p w14:paraId="43138F29" w14:textId="42C8EA6A" w:rsidR="16259E58" w:rsidRDefault="16259E58" w:rsidP="16259E58">
            <w:pPr>
              <w:pStyle w:val="ListParagraph"/>
              <w:rPr>
                <w:rFonts w:ascii="Calibri" w:hAnsi="Calibri" w:cs="Calibri"/>
              </w:rPr>
            </w:pPr>
          </w:p>
          <w:p w14:paraId="454BBCD8" w14:textId="3E71B5D0" w:rsidR="002E6FED" w:rsidRDefault="18828046" w:rsidP="002E6FED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2E6FED" w:rsidRPr="1C774269">
              <w:rPr>
                <w:rFonts w:ascii="Calibri" w:hAnsi="Calibri" w:cs="Calibri"/>
                <w:b/>
                <w:bCs/>
              </w:rPr>
              <w:t xml:space="preserve"> 2026 – 2027 </w:t>
            </w:r>
          </w:p>
          <w:p w14:paraId="4ED8A4FB" w14:textId="249786F7" w:rsidR="00964337" w:rsidRPr="00964337" w:rsidRDefault="7BA41401" w:rsidP="1C774269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Bidra til å motvirke digitalt utenforskap </w:t>
            </w:r>
          </w:p>
          <w:p w14:paraId="47AB7DE0" w14:textId="7D441621" w:rsidR="00964337" w:rsidRPr="00964337" w:rsidRDefault="7BA41401" w:rsidP="1C774269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Sørge for at digitale løsninger er integrert i partssamarbeidet </w:t>
            </w:r>
          </w:p>
          <w:p w14:paraId="75D8AD48" w14:textId="77777777" w:rsidR="00964337" w:rsidRDefault="7BA41401" w:rsidP="1C774269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Målrette den digitale kompetansen hos tillitsvalgte mot systemer som forbundet bruker </w:t>
            </w:r>
          </w:p>
          <w:p w14:paraId="4120EA9D" w14:textId="4E2FF7B4" w:rsidR="0006358B" w:rsidRPr="00964337" w:rsidRDefault="0006358B" w:rsidP="0006358B">
            <w:pPr>
              <w:pStyle w:val="ListParagraph"/>
              <w:rPr>
                <w:rFonts w:ascii="Calibri" w:hAnsi="Calibri" w:cs="Calibri"/>
              </w:rPr>
            </w:pPr>
          </w:p>
        </w:tc>
      </w:tr>
      <w:tr w:rsidR="002E6FED" w14:paraId="6417274D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79379334" w14:textId="1E288645" w:rsidR="002E6FED" w:rsidRDefault="7BA41401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Tillitsvalgte forstår digitale verktøy og er i stand til å påvirke gjennom partssamarbeid</w:t>
            </w:r>
          </w:p>
        </w:tc>
      </w:tr>
      <w:tr w:rsidR="002E6FED" w14:paraId="2FC4180E" w14:textId="77777777" w:rsidTr="2D1D55D0">
        <w:trPr>
          <w:trHeight w:val="300"/>
        </w:trPr>
        <w:tc>
          <w:tcPr>
            <w:tcW w:w="13994" w:type="dxa"/>
          </w:tcPr>
          <w:p w14:paraId="001ECD49" w14:textId="0D5B66B4" w:rsidR="2D1D55D0" w:rsidRDefault="2D1D55D0" w:rsidP="2D1D55D0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D1D55D0">
              <w:rPr>
                <w:rFonts w:ascii="Calibri" w:eastAsia="Calibri" w:hAnsi="Calibri" w:cs="Calibri"/>
                <w:color w:val="000000" w:themeColor="text1"/>
              </w:rPr>
              <w:t>Settes opp digitale tilbud</w:t>
            </w:r>
          </w:p>
        </w:tc>
      </w:tr>
      <w:tr w:rsidR="002E6FED" w14:paraId="13B3EBF9" w14:textId="77777777" w:rsidTr="2D1D55D0">
        <w:trPr>
          <w:trHeight w:val="300"/>
        </w:trPr>
        <w:tc>
          <w:tcPr>
            <w:tcW w:w="13994" w:type="dxa"/>
          </w:tcPr>
          <w:p w14:paraId="7C87C824" w14:textId="68657A7F" w:rsidR="2D1D55D0" w:rsidRDefault="2D1D55D0" w:rsidP="2D1D55D0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D1D55D0">
              <w:rPr>
                <w:rFonts w:ascii="Calibri" w:eastAsia="Calibri" w:hAnsi="Calibri" w:cs="Calibri"/>
                <w:color w:val="000000" w:themeColor="text1"/>
              </w:rPr>
              <w:t>Publisere informasjon, tilby kurs- nytt tillitsvalgtverktøy</w:t>
            </w:r>
            <w:r w:rsidR="3A8E4684" w:rsidRPr="2D1D55D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2E6FED" w14:paraId="54872AC6" w14:textId="77777777" w:rsidTr="2D1D55D0">
        <w:trPr>
          <w:trHeight w:val="300"/>
        </w:trPr>
        <w:tc>
          <w:tcPr>
            <w:tcW w:w="13994" w:type="dxa"/>
          </w:tcPr>
          <w:p w14:paraId="7F60CAED" w14:textId="77777777" w:rsidR="002E6FED" w:rsidRDefault="002E6FED" w:rsidP="00432F7A">
            <w:pPr>
              <w:rPr>
                <w:rFonts w:ascii="Calibri" w:hAnsi="Calibri" w:cs="Calibri"/>
              </w:rPr>
            </w:pPr>
          </w:p>
        </w:tc>
      </w:tr>
      <w:tr w:rsidR="00964337" w14:paraId="3C4A1AB5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759A5209" w14:textId="2BACC23D" w:rsidR="00964337" w:rsidRDefault="7BA41401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Tillitsvalgte bruker digitale verktøy i oppfølging av medlemmene</w:t>
            </w:r>
          </w:p>
        </w:tc>
      </w:tr>
      <w:tr w:rsidR="002E6FED" w14:paraId="1BC21B98" w14:textId="77777777" w:rsidTr="2D1D55D0">
        <w:trPr>
          <w:trHeight w:val="300"/>
        </w:trPr>
        <w:tc>
          <w:tcPr>
            <w:tcW w:w="13994" w:type="dxa"/>
          </w:tcPr>
          <w:p w14:paraId="057C67C6" w14:textId="31812130" w:rsidR="002E6FED" w:rsidRDefault="1343B401" w:rsidP="2D1D55D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2D1D55D0">
              <w:rPr>
                <w:rFonts w:ascii="Calibri" w:hAnsi="Calibri" w:cs="Calibri"/>
              </w:rPr>
              <w:t>Opplæring i KL*R til alle tillitsvalgte</w:t>
            </w:r>
          </w:p>
        </w:tc>
      </w:tr>
      <w:tr w:rsidR="008636F0" w14:paraId="4E0049C8" w14:textId="77777777" w:rsidTr="2D1D55D0">
        <w:trPr>
          <w:trHeight w:val="300"/>
        </w:trPr>
        <w:tc>
          <w:tcPr>
            <w:tcW w:w="13994" w:type="dxa"/>
          </w:tcPr>
          <w:p w14:paraId="0284FC15" w14:textId="77777777" w:rsidR="008636F0" w:rsidRDefault="008636F0" w:rsidP="00432F7A">
            <w:pPr>
              <w:rPr>
                <w:rFonts w:ascii="Calibri" w:hAnsi="Calibri" w:cs="Calibri"/>
              </w:rPr>
            </w:pPr>
          </w:p>
        </w:tc>
      </w:tr>
      <w:tr w:rsidR="008636F0" w14:paraId="1147CE59" w14:textId="77777777" w:rsidTr="2D1D55D0">
        <w:trPr>
          <w:trHeight w:val="300"/>
        </w:trPr>
        <w:tc>
          <w:tcPr>
            <w:tcW w:w="13994" w:type="dxa"/>
          </w:tcPr>
          <w:p w14:paraId="00A966C7" w14:textId="47BB7E2A" w:rsidR="008636F0" w:rsidRDefault="008636F0" w:rsidP="00432F7A">
            <w:pPr>
              <w:rPr>
                <w:rFonts w:ascii="Calibri" w:hAnsi="Calibri" w:cs="Calibri"/>
              </w:rPr>
            </w:pPr>
          </w:p>
        </w:tc>
      </w:tr>
      <w:tr w:rsidR="008636F0" w14:paraId="15A4395E" w14:textId="77777777" w:rsidTr="2D1D55D0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3590F8C4" w14:textId="1A868B8F" w:rsidR="008636F0" w:rsidRPr="00964337" w:rsidRDefault="7BA41401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Tillitsvalgte og medlemmer er trygge i digitale omstillingsprosesser på arbeidsplassen</w:t>
            </w:r>
          </w:p>
        </w:tc>
      </w:tr>
    </w:tbl>
    <w:p w14:paraId="1D5E6ABF" w14:textId="77777777" w:rsidR="00432F7A" w:rsidRPr="00432F7A" w:rsidRDefault="00432F7A" w:rsidP="00432F7A">
      <w:pPr>
        <w:rPr>
          <w:rFonts w:ascii="Calibri" w:hAnsi="Calibri" w:cs="Calibri"/>
        </w:rPr>
      </w:pPr>
    </w:p>
    <w:sectPr w:rsidR="00432F7A" w:rsidRPr="00432F7A" w:rsidSect="009B68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C451"/>
    <w:multiLevelType w:val="hybridMultilevel"/>
    <w:tmpl w:val="8F0643F6"/>
    <w:lvl w:ilvl="0" w:tplc="810AF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A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8A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CC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A0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DE4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42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64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83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76DC"/>
    <w:multiLevelType w:val="hybridMultilevel"/>
    <w:tmpl w:val="CA140224"/>
    <w:lvl w:ilvl="0" w:tplc="E23A7A82">
      <w:start w:val="1"/>
      <w:numFmt w:val="decimal"/>
      <w:lvlText w:val="%1."/>
      <w:lvlJc w:val="left"/>
      <w:pPr>
        <w:ind w:left="720" w:hanging="360"/>
      </w:pPr>
    </w:lvl>
    <w:lvl w:ilvl="1" w:tplc="5FFE1D68" w:tentative="1">
      <w:start w:val="1"/>
      <w:numFmt w:val="lowerLetter"/>
      <w:lvlText w:val="%2."/>
      <w:lvlJc w:val="left"/>
      <w:pPr>
        <w:ind w:left="1440" w:hanging="360"/>
      </w:pPr>
    </w:lvl>
    <w:lvl w:ilvl="2" w:tplc="639E0896" w:tentative="1">
      <w:start w:val="1"/>
      <w:numFmt w:val="lowerRoman"/>
      <w:lvlText w:val="%3."/>
      <w:lvlJc w:val="right"/>
      <w:pPr>
        <w:ind w:left="2160" w:hanging="180"/>
      </w:pPr>
    </w:lvl>
    <w:lvl w:ilvl="3" w:tplc="C68A1036" w:tentative="1">
      <w:start w:val="1"/>
      <w:numFmt w:val="decimal"/>
      <w:lvlText w:val="%4."/>
      <w:lvlJc w:val="left"/>
      <w:pPr>
        <w:ind w:left="2880" w:hanging="360"/>
      </w:pPr>
    </w:lvl>
    <w:lvl w:ilvl="4" w:tplc="4ED48F6C" w:tentative="1">
      <w:start w:val="1"/>
      <w:numFmt w:val="lowerLetter"/>
      <w:lvlText w:val="%5."/>
      <w:lvlJc w:val="left"/>
      <w:pPr>
        <w:ind w:left="3600" w:hanging="360"/>
      </w:pPr>
    </w:lvl>
    <w:lvl w:ilvl="5" w:tplc="C0421A52" w:tentative="1">
      <w:start w:val="1"/>
      <w:numFmt w:val="lowerRoman"/>
      <w:lvlText w:val="%6."/>
      <w:lvlJc w:val="right"/>
      <w:pPr>
        <w:ind w:left="4320" w:hanging="180"/>
      </w:pPr>
    </w:lvl>
    <w:lvl w:ilvl="6" w:tplc="168ECC82" w:tentative="1">
      <w:start w:val="1"/>
      <w:numFmt w:val="decimal"/>
      <w:lvlText w:val="%7."/>
      <w:lvlJc w:val="left"/>
      <w:pPr>
        <w:ind w:left="5040" w:hanging="360"/>
      </w:pPr>
    </w:lvl>
    <w:lvl w:ilvl="7" w:tplc="161C872E" w:tentative="1">
      <w:start w:val="1"/>
      <w:numFmt w:val="lowerLetter"/>
      <w:lvlText w:val="%8."/>
      <w:lvlJc w:val="left"/>
      <w:pPr>
        <w:ind w:left="5760" w:hanging="360"/>
      </w:pPr>
    </w:lvl>
    <w:lvl w:ilvl="8" w:tplc="98E61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0B3D"/>
    <w:multiLevelType w:val="hybridMultilevel"/>
    <w:tmpl w:val="C7C0AAEC"/>
    <w:lvl w:ilvl="0" w:tplc="9BB61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E8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8B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68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81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A4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E6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27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07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3129C"/>
    <w:multiLevelType w:val="hybridMultilevel"/>
    <w:tmpl w:val="B2388B68"/>
    <w:lvl w:ilvl="0" w:tplc="BB505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8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988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00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66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67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25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6A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83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324D9"/>
    <w:multiLevelType w:val="hybridMultilevel"/>
    <w:tmpl w:val="558095E2"/>
    <w:lvl w:ilvl="0" w:tplc="95D0F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E5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04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0D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2C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6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AE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01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C8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4ADE2"/>
    <w:multiLevelType w:val="hybridMultilevel"/>
    <w:tmpl w:val="8BD2591E"/>
    <w:lvl w:ilvl="0" w:tplc="6A76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28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6C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43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45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6A1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03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60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A4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3D73E"/>
    <w:multiLevelType w:val="hybridMultilevel"/>
    <w:tmpl w:val="E49AA3D8"/>
    <w:lvl w:ilvl="0" w:tplc="1AFA4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C1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8D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44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CE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C0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A7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CA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2E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798F6"/>
    <w:multiLevelType w:val="hybridMultilevel"/>
    <w:tmpl w:val="536A6F98"/>
    <w:lvl w:ilvl="0" w:tplc="9C002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05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A9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89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CF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42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CC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C8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6B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D99D6"/>
    <w:multiLevelType w:val="hybridMultilevel"/>
    <w:tmpl w:val="9DB24F8A"/>
    <w:lvl w:ilvl="0" w:tplc="F328D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62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0E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0B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CB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62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49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6D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29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98F62"/>
    <w:multiLevelType w:val="hybridMultilevel"/>
    <w:tmpl w:val="4CF81A50"/>
    <w:lvl w:ilvl="0" w:tplc="F106F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E1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08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2E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E8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61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E9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A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EC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3CF35"/>
    <w:multiLevelType w:val="hybridMultilevel"/>
    <w:tmpl w:val="49D03A84"/>
    <w:lvl w:ilvl="0" w:tplc="67D6E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4F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C61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A0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63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8E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AC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2B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EA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41973"/>
    <w:multiLevelType w:val="hybridMultilevel"/>
    <w:tmpl w:val="F4005BC6"/>
    <w:lvl w:ilvl="0" w:tplc="0F92B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AF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0A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62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85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64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62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9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D5A3B"/>
    <w:multiLevelType w:val="hybridMultilevel"/>
    <w:tmpl w:val="FFFFFFFF"/>
    <w:lvl w:ilvl="0" w:tplc="7646C7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C68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E9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2F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E0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27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67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0E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AE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53D5A"/>
    <w:multiLevelType w:val="hybridMultilevel"/>
    <w:tmpl w:val="6B9CC7A8"/>
    <w:lvl w:ilvl="0" w:tplc="14B85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67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56B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A1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E6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86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06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27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CF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AC512"/>
    <w:multiLevelType w:val="hybridMultilevel"/>
    <w:tmpl w:val="36A0E550"/>
    <w:lvl w:ilvl="0" w:tplc="BB4E1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85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C1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ED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00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63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08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EF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C3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784D5"/>
    <w:multiLevelType w:val="hybridMultilevel"/>
    <w:tmpl w:val="3DCE8B24"/>
    <w:lvl w:ilvl="0" w:tplc="51D26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A06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ED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69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8F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21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3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A9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26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45CFD"/>
    <w:multiLevelType w:val="hybridMultilevel"/>
    <w:tmpl w:val="35742226"/>
    <w:lvl w:ilvl="0" w:tplc="6A047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A7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86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EB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C8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C1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66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E9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4C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E160C"/>
    <w:multiLevelType w:val="hybridMultilevel"/>
    <w:tmpl w:val="53E03E76"/>
    <w:lvl w:ilvl="0" w:tplc="A0F43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AF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62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C1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03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47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2C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A2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2E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22824"/>
    <w:multiLevelType w:val="hybridMultilevel"/>
    <w:tmpl w:val="55DA0262"/>
    <w:lvl w:ilvl="0" w:tplc="C9DEE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6E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6A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2C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20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A6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47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0C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EC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4B6B9"/>
    <w:multiLevelType w:val="hybridMultilevel"/>
    <w:tmpl w:val="42E26278"/>
    <w:lvl w:ilvl="0" w:tplc="F30E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0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07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6F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48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66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D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C0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0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F9309"/>
    <w:multiLevelType w:val="hybridMultilevel"/>
    <w:tmpl w:val="FFFFFFFF"/>
    <w:lvl w:ilvl="0" w:tplc="14EAA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8E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82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E0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8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41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4B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E4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36C61"/>
    <w:multiLevelType w:val="hybridMultilevel"/>
    <w:tmpl w:val="FFFFFFFF"/>
    <w:lvl w:ilvl="0" w:tplc="A45E4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ED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E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EB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A1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340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A6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02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8D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32D54"/>
    <w:multiLevelType w:val="hybridMultilevel"/>
    <w:tmpl w:val="09DCB22A"/>
    <w:lvl w:ilvl="0" w:tplc="7E2A9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2F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8A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A7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40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28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8F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C5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C4F7E"/>
    <w:multiLevelType w:val="hybridMultilevel"/>
    <w:tmpl w:val="8FC62122"/>
    <w:lvl w:ilvl="0" w:tplc="9E14F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66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AB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68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C7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E9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61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4A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CF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EACC9"/>
    <w:multiLevelType w:val="hybridMultilevel"/>
    <w:tmpl w:val="AC9EC270"/>
    <w:lvl w:ilvl="0" w:tplc="D374C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69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0E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F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07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50E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22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4A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4B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3002F"/>
    <w:multiLevelType w:val="hybridMultilevel"/>
    <w:tmpl w:val="527A8FD6"/>
    <w:lvl w:ilvl="0" w:tplc="9F889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86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4D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04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25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03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ED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EB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82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FEE8D"/>
    <w:multiLevelType w:val="hybridMultilevel"/>
    <w:tmpl w:val="46DE3936"/>
    <w:lvl w:ilvl="0" w:tplc="143A3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CA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EC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D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8F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0E5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AC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0B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4F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EF0AB"/>
    <w:multiLevelType w:val="hybridMultilevel"/>
    <w:tmpl w:val="24A88B74"/>
    <w:lvl w:ilvl="0" w:tplc="49FE0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181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E7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1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26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4E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27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C4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00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76736"/>
    <w:multiLevelType w:val="hybridMultilevel"/>
    <w:tmpl w:val="319EF2B6"/>
    <w:lvl w:ilvl="0" w:tplc="D3CE1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C9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E1F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01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C4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E9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EB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0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CE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F487B"/>
    <w:multiLevelType w:val="hybridMultilevel"/>
    <w:tmpl w:val="4E08F2B0"/>
    <w:lvl w:ilvl="0" w:tplc="0CDE2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E2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42D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62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4C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2D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86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82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C5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14398"/>
    <w:multiLevelType w:val="hybridMultilevel"/>
    <w:tmpl w:val="507E8140"/>
    <w:lvl w:ilvl="0" w:tplc="1B98D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88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AD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EB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A5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65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7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24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2C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47D2B"/>
    <w:multiLevelType w:val="hybridMultilevel"/>
    <w:tmpl w:val="CAB4122A"/>
    <w:lvl w:ilvl="0" w:tplc="46582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64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EA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6E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68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6E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2E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C0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23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42B40"/>
    <w:multiLevelType w:val="hybridMultilevel"/>
    <w:tmpl w:val="0C86BFF8"/>
    <w:lvl w:ilvl="0" w:tplc="2ABE2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ED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E6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64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EE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4D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AD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41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76788"/>
    <w:multiLevelType w:val="hybridMultilevel"/>
    <w:tmpl w:val="CCC05CC6"/>
    <w:lvl w:ilvl="0" w:tplc="9110B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4D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4F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42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E9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81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26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2E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68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30"/>
  </w:num>
  <w:num w:numId="4">
    <w:abstractNumId w:val="6"/>
  </w:num>
  <w:num w:numId="5">
    <w:abstractNumId w:val="31"/>
  </w:num>
  <w:num w:numId="6">
    <w:abstractNumId w:val="11"/>
  </w:num>
  <w:num w:numId="7">
    <w:abstractNumId w:val="22"/>
  </w:num>
  <w:num w:numId="8">
    <w:abstractNumId w:val="0"/>
  </w:num>
  <w:num w:numId="9">
    <w:abstractNumId w:val="18"/>
  </w:num>
  <w:num w:numId="10">
    <w:abstractNumId w:val="5"/>
  </w:num>
  <w:num w:numId="11">
    <w:abstractNumId w:val="2"/>
  </w:num>
  <w:num w:numId="12">
    <w:abstractNumId w:val="25"/>
  </w:num>
  <w:num w:numId="13">
    <w:abstractNumId w:val="19"/>
  </w:num>
  <w:num w:numId="14">
    <w:abstractNumId w:val="3"/>
  </w:num>
  <w:num w:numId="15">
    <w:abstractNumId w:val="33"/>
  </w:num>
  <w:num w:numId="16">
    <w:abstractNumId w:val="24"/>
  </w:num>
  <w:num w:numId="17">
    <w:abstractNumId w:val="32"/>
  </w:num>
  <w:num w:numId="18">
    <w:abstractNumId w:val="23"/>
  </w:num>
  <w:num w:numId="19">
    <w:abstractNumId w:val="13"/>
  </w:num>
  <w:num w:numId="20">
    <w:abstractNumId w:val="27"/>
  </w:num>
  <w:num w:numId="21">
    <w:abstractNumId w:val="15"/>
  </w:num>
  <w:num w:numId="22">
    <w:abstractNumId w:val="8"/>
  </w:num>
  <w:num w:numId="23">
    <w:abstractNumId w:val="29"/>
  </w:num>
  <w:num w:numId="24">
    <w:abstractNumId w:val="4"/>
  </w:num>
  <w:num w:numId="25">
    <w:abstractNumId w:val="17"/>
  </w:num>
  <w:num w:numId="26">
    <w:abstractNumId w:val="9"/>
  </w:num>
  <w:num w:numId="27">
    <w:abstractNumId w:val="14"/>
  </w:num>
  <w:num w:numId="28">
    <w:abstractNumId w:val="10"/>
  </w:num>
  <w:num w:numId="29">
    <w:abstractNumId w:val="20"/>
  </w:num>
  <w:num w:numId="30">
    <w:abstractNumId w:val="16"/>
  </w:num>
  <w:num w:numId="31">
    <w:abstractNumId w:val="21"/>
  </w:num>
  <w:num w:numId="32">
    <w:abstractNumId w:val="1"/>
  </w:num>
  <w:num w:numId="33">
    <w:abstractNumId w:val="1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55"/>
    <w:rsid w:val="0006358B"/>
    <w:rsid w:val="000A4726"/>
    <w:rsid w:val="000A7167"/>
    <w:rsid w:val="001373EA"/>
    <w:rsid w:val="001663B5"/>
    <w:rsid w:val="001B66DB"/>
    <w:rsid w:val="001D4C93"/>
    <w:rsid w:val="002713E8"/>
    <w:rsid w:val="00283523"/>
    <w:rsid w:val="002B2C7C"/>
    <w:rsid w:val="002C2F42"/>
    <w:rsid w:val="002E6FED"/>
    <w:rsid w:val="002F13A9"/>
    <w:rsid w:val="00351E1C"/>
    <w:rsid w:val="00377F6B"/>
    <w:rsid w:val="00382B4F"/>
    <w:rsid w:val="003F0F83"/>
    <w:rsid w:val="00432D18"/>
    <w:rsid w:val="00432F7A"/>
    <w:rsid w:val="00435B7C"/>
    <w:rsid w:val="00444905"/>
    <w:rsid w:val="0045566C"/>
    <w:rsid w:val="00497DD7"/>
    <w:rsid w:val="004D0F07"/>
    <w:rsid w:val="00560DD4"/>
    <w:rsid w:val="005652EF"/>
    <w:rsid w:val="005A1B36"/>
    <w:rsid w:val="005A1F5E"/>
    <w:rsid w:val="005D2A31"/>
    <w:rsid w:val="00613E09"/>
    <w:rsid w:val="00631577"/>
    <w:rsid w:val="00663E55"/>
    <w:rsid w:val="006F7612"/>
    <w:rsid w:val="00760FB0"/>
    <w:rsid w:val="007878D3"/>
    <w:rsid w:val="007A657A"/>
    <w:rsid w:val="007A67A8"/>
    <w:rsid w:val="007E4AD4"/>
    <w:rsid w:val="00840D7B"/>
    <w:rsid w:val="008636F0"/>
    <w:rsid w:val="00877508"/>
    <w:rsid w:val="008C505D"/>
    <w:rsid w:val="008E74F3"/>
    <w:rsid w:val="00912F0D"/>
    <w:rsid w:val="00964337"/>
    <w:rsid w:val="00980983"/>
    <w:rsid w:val="009841F7"/>
    <w:rsid w:val="009B68CA"/>
    <w:rsid w:val="009D0113"/>
    <w:rsid w:val="009D70E8"/>
    <w:rsid w:val="009F269C"/>
    <w:rsid w:val="00A1FC09"/>
    <w:rsid w:val="00A4247A"/>
    <w:rsid w:val="00AB0688"/>
    <w:rsid w:val="00B1234C"/>
    <w:rsid w:val="00B22063"/>
    <w:rsid w:val="00BA59B3"/>
    <w:rsid w:val="00BC0559"/>
    <w:rsid w:val="00BC58D0"/>
    <w:rsid w:val="00BC5EC3"/>
    <w:rsid w:val="00BD3C09"/>
    <w:rsid w:val="00BF4D01"/>
    <w:rsid w:val="00C41491"/>
    <w:rsid w:val="00CD605E"/>
    <w:rsid w:val="00D011E9"/>
    <w:rsid w:val="00D078D1"/>
    <w:rsid w:val="00D63C70"/>
    <w:rsid w:val="00D75681"/>
    <w:rsid w:val="00D75EC6"/>
    <w:rsid w:val="00E6306E"/>
    <w:rsid w:val="00E67113"/>
    <w:rsid w:val="00EF2821"/>
    <w:rsid w:val="00F038E6"/>
    <w:rsid w:val="00F57FD0"/>
    <w:rsid w:val="00F716FA"/>
    <w:rsid w:val="00F800B0"/>
    <w:rsid w:val="00F947E1"/>
    <w:rsid w:val="0129B69D"/>
    <w:rsid w:val="01456955"/>
    <w:rsid w:val="0150F40C"/>
    <w:rsid w:val="01B61CC9"/>
    <w:rsid w:val="02D85A47"/>
    <w:rsid w:val="03161F8B"/>
    <w:rsid w:val="0339939D"/>
    <w:rsid w:val="034AA367"/>
    <w:rsid w:val="03CF64B3"/>
    <w:rsid w:val="03DD94D1"/>
    <w:rsid w:val="044AE784"/>
    <w:rsid w:val="04998079"/>
    <w:rsid w:val="04CBCDB5"/>
    <w:rsid w:val="0578465A"/>
    <w:rsid w:val="06A5798A"/>
    <w:rsid w:val="073F9504"/>
    <w:rsid w:val="082818EE"/>
    <w:rsid w:val="08C6CF01"/>
    <w:rsid w:val="098D4899"/>
    <w:rsid w:val="0A691805"/>
    <w:rsid w:val="0A8DCD41"/>
    <w:rsid w:val="0B7003FD"/>
    <w:rsid w:val="0C6CD5CF"/>
    <w:rsid w:val="0DB32A6A"/>
    <w:rsid w:val="0DFB5E6F"/>
    <w:rsid w:val="0E63A13A"/>
    <w:rsid w:val="0E788C4A"/>
    <w:rsid w:val="0EBE2B30"/>
    <w:rsid w:val="0FB97279"/>
    <w:rsid w:val="10539F92"/>
    <w:rsid w:val="1065890D"/>
    <w:rsid w:val="11007567"/>
    <w:rsid w:val="117645C7"/>
    <w:rsid w:val="1237BF28"/>
    <w:rsid w:val="1343B401"/>
    <w:rsid w:val="1372ACE8"/>
    <w:rsid w:val="13F4F064"/>
    <w:rsid w:val="145FD6AE"/>
    <w:rsid w:val="14D0797B"/>
    <w:rsid w:val="155EB728"/>
    <w:rsid w:val="15C117D6"/>
    <w:rsid w:val="16259E58"/>
    <w:rsid w:val="17BAA02C"/>
    <w:rsid w:val="18499A64"/>
    <w:rsid w:val="186C90DB"/>
    <w:rsid w:val="18828046"/>
    <w:rsid w:val="192C18CE"/>
    <w:rsid w:val="1A187D07"/>
    <w:rsid w:val="1A6ACE05"/>
    <w:rsid w:val="1C774269"/>
    <w:rsid w:val="1D63E49C"/>
    <w:rsid w:val="1D724D81"/>
    <w:rsid w:val="1D9FDD88"/>
    <w:rsid w:val="1DF4DC20"/>
    <w:rsid w:val="1F808C29"/>
    <w:rsid w:val="1F9A2642"/>
    <w:rsid w:val="201F292C"/>
    <w:rsid w:val="2069288B"/>
    <w:rsid w:val="226EF05F"/>
    <w:rsid w:val="235B13AC"/>
    <w:rsid w:val="250C8327"/>
    <w:rsid w:val="2671A914"/>
    <w:rsid w:val="269AFBCC"/>
    <w:rsid w:val="2714EBA4"/>
    <w:rsid w:val="275E4EAA"/>
    <w:rsid w:val="278D4C2D"/>
    <w:rsid w:val="2799AE76"/>
    <w:rsid w:val="279F903F"/>
    <w:rsid w:val="27D68DB3"/>
    <w:rsid w:val="27FC9997"/>
    <w:rsid w:val="2804C052"/>
    <w:rsid w:val="288D97DF"/>
    <w:rsid w:val="290D8EBD"/>
    <w:rsid w:val="295A32A1"/>
    <w:rsid w:val="299A3D87"/>
    <w:rsid w:val="2AAB31E6"/>
    <w:rsid w:val="2AB307BB"/>
    <w:rsid w:val="2B256E34"/>
    <w:rsid w:val="2C465CDA"/>
    <w:rsid w:val="2C7DD71E"/>
    <w:rsid w:val="2CF447B2"/>
    <w:rsid w:val="2D1D55D0"/>
    <w:rsid w:val="2DF3E796"/>
    <w:rsid w:val="2E05CDD6"/>
    <w:rsid w:val="2E6A296A"/>
    <w:rsid w:val="2EE1A6E5"/>
    <w:rsid w:val="2F1CF9D8"/>
    <w:rsid w:val="2FE66E68"/>
    <w:rsid w:val="30BA9308"/>
    <w:rsid w:val="32968B16"/>
    <w:rsid w:val="3338B8C8"/>
    <w:rsid w:val="33629CDF"/>
    <w:rsid w:val="33A596EE"/>
    <w:rsid w:val="346CD356"/>
    <w:rsid w:val="355E0E17"/>
    <w:rsid w:val="359C1F20"/>
    <w:rsid w:val="364859D2"/>
    <w:rsid w:val="367ED044"/>
    <w:rsid w:val="36E73B10"/>
    <w:rsid w:val="380B014F"/>
    <w:rsid w:val="3839C3A5"/>
    <w:rsid w:val="3961BA82"/>
    <w:rsid w:val="39D91A43"/>
    <w:rsid w:val="3A39E5C9"/>
    <w:rsid w:val="3A6FFB44"/>
    <w:rsid w:val="3A8E4684"/>
    <w:rsid w:val="3B1D352E"/>
    <w:rsid w:val="3B6D9AA4"/>
    <w:rsid w:val="3B95F12B"/>
    <w:rsid w:val="3BAD45CC"/>
    <w:rsid w:val="3BF456CD"/>
    <w:rsid w:val="3C27294D"/>
    <w:rsid w:val="3C4CA893"/>
    <w:rsid w:val="3C990FFC"/>
    <w:rsid w:val="3C9CBDF4"/>
    <w:rsid w:val="3CFBF9E4"/>
    <w:rsid w:val="3D35B054"/>
    <w:rsid w:val="3DA3BC0D"/>
    <w:rsid w:val="3DBA6BE4"/>
    <w:rsid w:val="3F568719"/>
    <w:rsid w:val="3F6E54C6"/>
    <w:rsid w:val="406810A4"/>
    <w:rsid w:val="40F54618"/>
    <w:rsid w:val="41419820"/>
    <w:rsid w:val="418608BE"/>
    <w:rsid w:val="4203F2EA"/>
    <w:rsid w:val="42A9650F"/>
    <w:rsid w:val="42B9B474"/>
    <w:rsid w:val="436CB88F"/>
    <w:rsid w:val="43BFF5E1"/>
    <w:rsid w:val="445A4C5E"/>
    <w:rsid w:val="44739E5A"/>
    <w:rsid w:val="44F5B300"/>
    <w:rsid w:val="45A8FF42"/>
    <w:rsid w:val="45CAFEC0"/>
    <w:rsid w:val="45FEFBA0"/>
    <w:rsid w:val="465FFDC4"/>
    <w:rsid w:val="468FC9BD"/>
    <w:rsid w:val="47F039AD"/>
    <w:rsid w:val="480F1223"/>
    <w:rsid w:val="485ECD1A"/>
    <w:rsid w:val="48E653EA"/>
    <w:rsid w:val="4982CF74"/>
    <w:rsid w:val="4A5737A7"/>
    <w:rsid w:val="4A908264"/>
    <w:rsid w:val="4AA593D3"/>
    <w:rsid w:val="4C0C49D3"/>
    <w:rsid w:val="4C21E532"/>
    <w:rsid w:val="4CAA2DD2"/>
    <w:rsid w:val="4CE10D6F"/>
    <w:rsid w:val="4CE9D7AF"/>
    <w:rsid w:val="4D087BBE"/>
    <w:rsid w:val="4D9FE3F6"/>
    <w:rsid w:val="4E61EF29"/>
    <w:rsid w:val="50F80769"/>
    <w:rsid w:val="5189BE0C"/>
    <w:rsid w:val="51931B91"/>
    <w:rsid w:val="52270910"/>
    <w:rsid w:val="529AE5B1"/>
    <w:rsid w:val="52D48754"/>
    <w:rsid w:val="52D6BF21"/>
    <w:rsid w:val="53C716D9"/>
    <w:rsid w:val="541FA02A"/>
    <w:rsid w:val="5450526F"/>
    <w:rsid w:val="54A1E71E"/>
    <w:rsid w:val="54A6E839"/>
    <w:rsid w:val="54FEED79"/>
    <w:rsid w:val="551375C4"/>
    <w:rsid w:val="55657790"/>
    <w:rsid w:val="55D65C5E"/>
    <w:rsid w:val="56C78645"/>
    <w:rsid w:val="58A64364"/>
    <w:rsid w:val="591E5B29"/>
    <w:rsid w:val="5954E8B5"/>
    <w:rsid w:val="59ECB9C5"/>
    <w:rsid w:val="5A786AB5"/>
    <w:rsid w:val="5ABF30BC"/>
    <w:rsid w:val="5B093513"/>
    <w:rsid w:val="5B4BAC4D"/>
    <w:rsid w:val="5C5878FD"/>
    <w:rsid w:val="5CE730AD"/>
    <w:rsid w:val="5CECA6A5"/>
    <w:rsid w:val="5D687AC2"/>
    <w:rsid w:val="5E0648D2"/>
    <w:rsid w:val="5E315CE4"/>
    <w:rsid w:val="5EA90D75"/>
    <w:rsid w:val="5ED34955"/>
    <w:rsid w:val="61BB0DD7"/>
    <w:rsid w:val="61DB1713"/>
    <w:rsid w:val="627792F6"/>
    <w:rsid w:val="63B426AE"/>
    <w:rsid w:val="64541AC2"/>
    <w:rsid w:val="6502B2E1"/>
    <w:rsid w:val="656E0B7C"/>
    <w:rsid w:val="663AC5ED"/>
    <w:rsid w:val="6661EB40"/>
    <w:rsid w:val="66E93F23"/>
    <w:rsid w:val="675756FC"/>
    <w:rsid w:val="67865D68"/>
    <w:rsid w:val="67BD30D8"/>
    <w:rsid w:val="67CCA204"/>
    <w:rsid w:val="6839C293"/>
    <w:rsid w:val="68608349"/>
    <w:rsid w:val="687D4FE2"/>
    <w:rsid w:val="688A7FC9"/>
    <w:rsid w:val="69D46CB6"/>
    <w:rsid w:val="69DDA0B4"/>
    <w:rsid w:val="6C4BA6F2"/>
    <w:rsid w:val="6C74E873"/>
    <w:rsid w:val="6CD156BE"/>
    <w:rsid w:val="6D2D2C6F"/>
    <w:rsid w:val="6D6EB875"/>
    <w:rsid w:val="6E21363D"/>
    <w:rsid w:val="6E376C0E"/>
    <w:rsid w:val="6E4975B0"/>
    <w:rsid w:val="6EEC42B7"/>
    <w:rsid w:val="6FF8A0D5"/>
    <w:rsid w:val="706676D3"/>
    <w:rsid w:val="706A00D4"/>
    <w:rsid w:val="71BA9A66"/>
    <w:rsid w:val="728AC8B1"/>
    <w:rsid w:val="7388724F"/>
    <w:rsid w:val="73981E17"/>
    <w:rsid w:val="73A8BEE3"/>
    <w:rsid w:val="74204F87"/>
    <w:rsid w:val="745F8145"/>
    <w:rsid w:val="750B51C4"/>
    <w:rsid w:val="7514032C"/>
    <w:rsid w:val="7549DDDA"/>
    <w:rsid w:val="76285A41"/>
    <w:rsid w:val="76890FFB"/>
    <w:rsid w:val="76CC57DF"/>
    <w:rsid w:val="78377433"/>
    <w:rsid w:val="78D2D2A0"/>
    <w:rsid w:val="7903F2DE"/>
    <w:rsid w:val="792EDC78"/>
    <w:rsid w:val="798FD8AD"/>
    <w:rsid w:val="79D02B29"/>
    <w:rsid w:val="7A5024AE"/>
    <w:rsid w:val="7A69687F"/>
    <w:rsid w:val="7A6C6225"/>
    <w:rsid w:val="7AFD29B4"/>
    <w:rsid w:val="7B7D006D"/>
    <w:rsid w:val="7B9CF423"/>
    <w:rsid w:val="7BA41401"/>
    <w:rsid w:val="7D6E8F19"/>
    <w:rsid w:val="7EAD630C"/>
    <w:rsid w:val="7EF0581A"/>
    <w:rsid w:val="7F4B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9ADC"/>
  <w15:chartTrackingRefBased/>
  <w15:docId w15:val="{4F55EB57-09FE-4C32-856F-E7BFC9C6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E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uiPriority w:val="1"/>
    <w:rsid w:val="2D1D55D0"/>
    <w:pPr>
      <w:spacing w:after="0" w:line="240" w:lineRule="auto"/>
    </w:pPr>
    <w:rPr>
      <w:rFonts w:eastAsiaTheme="minorEastAsia"/>
      <w:color w:val="000000" w:themeColor="text1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  <GODKJENT xmlns="172743e1-d1d7-4a9c-877f-a98bca7ae6f8">true</GODKJ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20" ma:contentTypeDescription="Opprett et nytt dokument." ma:contentTypeScope="" ma:versionID="f9f83f3e283824296a37d12a340b69e6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86e7c37ce5fc049112e51d63c9be365d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ODKJ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DKJENT" ma:index="26" nillable="true" ma:displayName="GODKJENT" ma:default="1" ma:format="Dropdown" ma:internalName="GODKJENT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A273E-322C-4145-81AC-5CA434C94443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customXml/itemProps2.xml><?xml version="1.0" encoding="utf-8"?>
<ds:datastoreItem xmlns:ds="http://schemas.openxmlformats.org/officeDocument/2006/customXml" ds:itemID="{0308A840-2AA1-4472-85F4-3D826D29C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10E8D-0747-4CD8-85B5-DD9801BA6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1721</Words>
  <Characters>9123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Fagforbundet</Company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Moastuen, Linn Anita</dc:creator>
  <cp:keywords/>
  <dc:description/>
  <cp:lastModifiedBy>Kjersti Rødsand</cp:lastModifiedBy>
  <cp:revision>13</cp:revision>
  <cp:lastPrinted>2026-01-07T10:02:00Z</cp:lastPrinted>
  <dcterms:created xsi:type="dcterms:W3CDTF">2026-01-07T11:16:00Z</dcterms:created>
  <dcterms:modified xsi:type="dcterms:W3CDTF">2026-01-27T12:30:00Z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