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F6553" w14:textId="77777777" w:rsidR="001A4E7E" w:rsidRDefault="003C32C2">
      <w:r>
        <w:rPr>
          <w:noProof/>
        </w:rPr>
        <w:drawing>
          <wp:inline distT="0" distB="0" distL="0" distR="0" wp14:anchorId="599B43E9" wp14:editId="34891F9B">
            <wp:extent cx="2883408" cy="53644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ECB0A" w14:textId="77777777" w:rsidR="003C32C2" w:rsidRDefault="003C32C2"/>
    <w:p w14:paraId="3A4006B7" w14:textId="77777777" w:rsidR="003C32C2" w:rsidRDefault="003C32C2"/>
    <w:p w14:paraId="454E6A47" w14:textId="77777777" w:rsidR="003C32C2" w:rsidRDefault="003C32C2"/>
    <w:p w14:paraId="6C5010CA" w14:textId="77777777" w:rsidR="003C32C2" w:rsidRDefault="003C32C2"/>
    <w:p w14:paraId="56A0FDE8" w14:textId="77777777" w:rsidR="003C32C2" w:rsidRDefault="003C32C2"/>
    <w:p w14:paraId="7939961A" w14:textId="77777777" w:rsidR="003C32C2" w:rsidRDefault="003C32C2"/>
    <w:p w14:paraId="31406812" w14:textId="77777777" w:rsidR="003C32C2" w:rsidRDefault="003C32C2"/>
    <w:p w14:paraId="0EE54180" w14:textId="77777777" w:rsidR="003C32C2" w:rsidRDefault="003C32C2"/>
    <w:p w14:paraId="0C0E7F81" w14:textId="77777777" w:rsidR="003C32C2" w:rsidRDefault="003C32C2"/>
    <w:p w14:paraId="233E2D97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Årsberetning 2020</w:t>
      </w:r>
    </w:p>
    <w:p w14:paraId="2367B666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CCD37E7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for</w:t>
      </w:r>
    </w:p>
    <w:p w14:paraId="47E67262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EBEEECB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 xml:space="preserve">Fagforbundet </w:t>
      </w:r>
      <w:r w:rsidR="00CF1617">
        <w:rPr>
          <w:rFonts w:ascii="Arial" w:hAnsi="Arial" w:cs="Arial"/>
          <w:b/>
          <w:bCs/>
          <w:sz w:val="36"/>
          <w:szCs w:val="36"/>
        </w:rPr>
        <w:t>Vestby</w:t>
      </w:r>
    </w:p>
    <w:p w14:paraId="2DDBCFBE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4BD7860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3BFD83C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1D75C14" w14:textId="42DC896C" w:rsidR="003C32C2" w:rsidRPr="00A21307" w:rsidRDefault="006B47E5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Å</w:t>
      </w:r>
      <w:r w:rsidR="003C32C2" w:rsidRPr="00A21307">
        <w:rPr>
          <w:rFonts w:ascii="Arial" w:hAnsi="Arial" w:cs="Arial"/>
          <w:b/>
          <w:bCs/>
          <w:sz w:val="36"/>
          <w:szCs w:val="36"/>
        </w:rPr>
        <w:t xml:space="preserve">rsmøtet den </w:t>
      </w:r>
      <w:r w:rsidR="00CF1617">
        <w:rPr>
          <w:rFonts w:ascii="Arial" w:hAnsi="Arial" w:cs="Arial"/>
          <w:b/>
          <w:bCs/>
          <w:sz w:val="36"/>
          <w:szCs w:val="36"/>
        </w:rPr>
        <w:t>28.01.21</w:t>
      </w:r>
    </w:p>
    <w:p w14:paraId="3DF41C6B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8F314B5" w14:textId="77777777" w:rsidR="003C32C2" w:rsidRPr="00A21307" w:rsidRDefault="003C32C2" w:rsidP="003C32C2">
      <w:pPr>
        <w:rPr>
          <w:rFonts w:ascii="Arial" w:hAnsi="Arial" w:cs="Arial"/>
          <w:b/>
          <w:bCs/>
          <w:szCs w:val="24"/>
        </w:rPr>
      </w:pPr>
      <w:r w:rsidRPr="00A21307">
        <w:rPr>
          <w:rFonts w:ascii="Arial" w:hAnsi="Arial" w:cs="Arial"/>
          <w:b/>
          <w:bCs/>
          <w:szCs w:val="24"/>
        </w:rPr>
        <w:br w:type="page"/>
      </w:r>
    </w:p>
    <w:p w14:paraId="006E3A73" w14:textId="77777777" w:rsidR="003C32C2" w:rsidRDefault="003C32C2"/>
    <w:p w14:paraId="1FC50753" w14:textId="77777777" w:rsidR="003C32C2" w:rsidRDefault="003C32C2"/>
    <w:p w14:paraId="64B6C1CF" w14:textId="77777777" w:rsidR="003C32C2" w:rsidRDefault="003C32C2"/>
    <w:p w14:paraId="5236128E" w14:textId="77777777" w:rsidR="003C32C2" w:rsidRDefault="003C32C2"/>
    <w:p w14:paraId="7F72A667" w14:textId="77777777" w:rsidR="003C32C2" w:rsidRDefault="003C32C2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3472356" w:history="1">
        <w:r w:rsidRPr="00EB3F9E">
          <w:rPr>
            <w:rStyle w:val="Hyperkobling"/>
            <w:rFonts w:asciiTheme="majorHAnsi" w:hAnsiTheme="majorHAnsi"/>
          </w:rPr>
          <w:t>Innledning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_Toc53472356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C66AEEF" w14:textId="77777777" w:rsidR="003C32C2" w:rsidRDefault="005B1FD6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57" w:history="1">
        <w:r w:rsidR="003C32C2" w:rsidRPr="00EB3F9E">
          <w:rPr>
            <w:rStyle w:val="Hyperkobling"/>
            <w:rFonts w:asciiTheme="majorHAnsi" w:hAnsiTheme="majorHAnsi"/>
          </w:rPr>
          <w:t>Styret har i perioden hatt følgende sammensetning: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_Toc53472357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2</w:t>
        </w:r>
        <w:r w:rsidR="003C32C2">
          <w:rPr>
            <w:webHidden/>
          </w:rPr>
          <w:fldChar w:fldCharType="end"/>
        </w:r>
      </w:hyperlink>
    </w:p>
    <w:p w14:paraId="3A51E7DB" w14:textId="77777777" w:rsidR="003C32C2" w:rsidRDefault="005B1FD6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58" w:history="1">
        <w:r w:rsidR="003C32C2" w:rsidRPr="00EB3F9E">
          <w:rPr>
            <w:rStyle w:val="Hyperkobling"/>
            <w:rFonts w:asciiTheme="majorHAnsi" w:hAnsiTheme="majorHAnsi"/>
          </w:rPr>
          <w:t>Representanter til forbundsregionens representantskap/regionsmøte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_Toc53472358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4</w:t>
        </w:r>
        <w:r w:rsidR="003C32C2">
          <w:rPr>
            <w:webHidden/>
          </w:rPr>
          <w:fldChar w:fldCharType="end"/>
        </w:r>
      </w:hyperlink>
    </w:p>
    <w:p w14:paraId="73389F16" w14:textId="3C3A3533" w:rsidR="003C32C2" w:rsidRDefault="005B1FD6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59" w:history="1">
        <w:r w:rsidR="003C32C2" w:rsidRPr="00EB3F9E">
          <w:rPr>
            <w:rStyle w:val="Hyperkobling"/>
            <w:rFonts w:asciiTheme="majorHAnsi" w:hAnsiTheme="majorHAnsi"/>
          </w:rPr>
          <w:t>Representanter til LO lokalt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_Toc53472359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4</w:t>
        </w:r>
        <w:r w:rsidR="003C32C2">
          <w:rPr>
            <w:webHidden/>
          </w:rPr>
          <w:fldChar w:fldCharType="end"/>
        </w:r>
      </w:hyperlink>
    </w:p>
    <w:p w14:paraId="5E3C09B9" w14:textId="77777777" w:rsidR="003C32C2" w:rsidRDefault="005B1FD6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60" w:history="1">
        <w:r w:rsidR="003C32C2" w:rsidRPr="00EB3F9E">
          <w:rPr>
            <w:rStyle w:val="Hyperkobling"/>
            <w:rFonts w:asciiTheme="majorHAnsi" w:hAnsiTheme="majorHAnsi"/>
          </w:rPr>
          <w:t>Valgkomitéen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_Toc53472360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4</w:t>
        </w:r>
        <w:r w:rsidR="003C32C2">
          <w:rPr>
            <w:webHidden/>
          </w:rPr>
          <w:fldChar w:fldCharType="end"/>
        </w:r>
      </w:hyperlink>
    </w:p>
    <w:p w14:paraId="404DEC6D" w14:textId="77777777" w:rsidR="003C32C2" w:rsidRDefault="005B1FD6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61" w:history="1">
        <w:r w:rsidR="003C32C2" w:rsidRPr="00EB3F9E">
          <w:rPr>
            <w:rStyle w:val="Hyperkobling"/>
            <w:rFonts w:asciiTheme="majorHAnsi" w:hAnsiTheme="majorHAnsi"/>
          </w:rPr>
          <w:t>Revisorer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_Toc53472361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4</w:t>
        </w:r>
        <w:r w:rsidR="003C32C2">
          <w:rPr>
            <w:webHidden/>
          </w:rPr>
          <w:fldChar w:fldCharType="end"/>
        </w:r>
      </w:hyperlink>
    </w:p>
    <w:p w14:paraId="0873F2DC" w14:textId="77777777" w:rsidR="003C32C2" w:rsidRDefault="005B1FD6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62" w:history="1">
        <w:r w:rsidR="003C32C2" w:rsidRPr="00EB3F9E">
          <w:rPr>
            <w:rStyle w:val="Hyperkobling"/>
            <w:rFonts w:asciiTheme="majorHAnsi" w:hAnsiTheme="majorHAnsi"/>
          </w:rPr>
          <w:t>Kontorforhold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_Toc53472362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4</w:t>
        </w:r>
        <w:r w:rsidR="003C32C2">
          <w:rPr>
            <w:webHidden/>
          </w:rPr>
          <w:fldChar w:fldCharType="end"/>
        </w:r>
      </w:hyperlink>
    </w:p>
    <w:p w14:paraId="0B750AFE" w14:textId="77777777" w:rsidR="003C32C2" w:rsidRDefault="005B1FD6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64" w:history="1">
        <w:r w:rsidR="003C32C2" w:rsidRPr="00EB3F9E">
          <w:rPr>
            <w:rStyle w:val="Hyperkobling"/>
            <w:rFonts w:asciiTheme="majorHAnsi" w:hAnsiTheme="majorHAnsi"/>
          </w:rPr>
          <w:t>Andre eiendeler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_Toc53472364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5</w:t>
        </w:r>
        <w:r w:rsidR="003C32C2">
          <w:rPr>
            <w:webHidden/>
          </w:rPr>
          <w:fldChar w:fldCharType="end"/>
        </w:r>
      </w:hyperlink>
    </w:p>
    <w:p w14:paraId="243358DD" w14:textId="77777777" w:rsidR="003C32C2" w:rsidRDefault="005B1FD6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65" w:history="1">
        <w:r w:rsidR="003C32C2" w:rsidRPr="00EB3F9E">
          <w:rPr>
            <w:rStyle w:val="Hyperkobling"/>
            <w:rFonts w:asciiTheme="majorHAnsi" w:hAnsiTheme="majorHAnsi"/>
          </w:rPr>
          <w:t>Beskrivelse av fagforeningens organisasjonsområde - medlemmer og tillitsvalgte fordelt på tariffområder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_Toc53472365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5</w:t>
        </w:r>
        <w:r w:rsidR="003C32C2">
          <w:rPr>
            <w:webHidden/>
          </w:rPr>
          <w:fldChar w:fldCharType="end"/>
        </w:r>
      </w:hyperlink>
    </w:p>
    <w:p w14:paraId="637533D8" w14:textId="77777777" w:rsidR="003C32C2" w:rsidRDefault="005B1FD6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70" w:history="1">
        <w:r w:rsidR="003C32C2" w:rsidRPr="00EB3F9E">
          <w:rPr>
            <w:rStyle w:val="Hyperkobling"/>
            <w:rFonts w:asciiTheme="majorHAnsi" w:hAnsiTheme="majorHAnsi"/>
          </w:rPr>
          <w:t>Møtevirksomheten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_Toc53472370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7</w:t>
        </w:r>
        <w:r w:rsidR="003C32C2">
          <w:rPr>
            <w:webHidden/>
          </w:rPr>
          <w:fldChar w:fldCharType="end"/>
        </w:r>
      </w:hyperlink>
    </w:p>
    <w:p w14:paraId="2252DD6F" w14:textId="77777777" w:rsidR="003C32C2" w:rsidRDefault="005B1FD6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71" w:history="1">
        <w:r w:rsidR="003C32C2" w:rsidRPr="00EB3F9E">
          <w:rPr>
            <w:rStyle w:val="Hyperkobling"/>
            <w:rFonts w:asciiTheme="majorHAnsi" w:hAnsiTheme="majorHAnsi"/>
          </w:rPr>
          <w:t>Utvalgenes virksomhet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_Toc53472371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8</w:t>
        </w:r>
        <w:r w:rsidR="003C32C2">
          <w:rPr>
            <w:webHidden/>
          </w:rPr>
          <w:fldChar w:fldCharType="end"/>
        </w:r>
      </w:hyperlink>
    </w:p>
    <w:p w14:paraId="79E59945" w14:textId="77777777" w:rsidR="003C32C2" w:rsidRDefault="005B1FD6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79" w:history="1">
        <w:r w:rsidR="003C32C2" w:rsidRPr="00EB3F9E">
          <w:rPr>
            <w:rStyle w:val="Hyperkobling"/>
            <w:rFonts w:asciiTheme="majorHAnsi" w:hAnsiTheme="majorHAnsi"/>
          </w:rPr>
          <w:t>Fagforeningens aktiviteter og utfordringer på kort og lang sikt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_Toc53472379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9</w:t>
        </w:r>
        <w:r w:rsidR="003C32C2">
          <w:rPr>
            <w:webHidden/>
          </w:rPr>
          <w:fldChar w:fldCharType="end"/>
        </w:r>
      </w:hyperlink>
    </w:p>
    <w:p w14:paraId="7835EDEA" w14:textId="77777777" w:rsidR="003C32C2" w:rsidRDefault="005B1FD6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80" w:history="1">
        <w:r w:rsidR="003C32C2" w:rsidRPr="00EB3F9E">
          <w:rPr>
            <w:rStyle w:val="Hyperkobling"/>
            <w:rFonts w:asciiTheme="majorHAnsi" w:hAnsiTheme="majorHAnsi"/>
          </w:rPr>
          <w:t>Målsettinger og planer i perioden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_Toc53472380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9</w:t>
        </w:r>
        <w:r w:rsidR="003C32C2">
          <w:rPr>
            <w:webHidden/>
          </w:rPr>
          <w:fldChar w:fldCharType="end"/>
        </w:r>
      </w:hyperlink>
    </w:p>
    <w:p w14:paraId="57BAA887" w14:textId="77777777" w:rsidR="003C32C2" w:rsidRDefault="005B1FD6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90" w:history="1">
        <w:r w:rsidR="003C32C2" w:rsidRPr="00EB3F9E">
          <w:rPr>
            <w:rStyle w:val="Hyperkobling"/>
            <w:rFonts w:asciiTheme="majorHAnsi" w:hAnsiTheme="majorHAnsi"/>
          </w:rPr>
          <w:t>Andre lokale utfordringer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_Toc53472390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17</w:t>
        </w:r>
        <w:r w:rsidR="003C32C2">
          <w:rPr>
            <w:webHidden/>
          </w:rPr>
          <w:fldChar w:fldCharType="end"/>
        </w:r>
      </w:hyperlink>
    </w:p>
    <w:p w14:paraId="2EE02354" w14:textId="77777777" w:rsidR="003C32C2" w:rsidRDefault="005B1FD6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91" w:history="1">
        <w:r w:rsidR="003C32C2" w:rsidRPr="00EB3F9E">
          <w:rPr>
            <w:rStyle w:val="Hyperkobling"/>
            <w:rFonts w:asciiTheme="majorHAnsi" w:hAnsiTheme="majorHAnsi"/>
          </w:rPr>
          <w:t>Representasjon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_Toc53472391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17</w:t>
        </w:r>
        <w:r w:rsidR="003C32C2">
          <w:rPr>
            <w:webHidden/>
          </w:rPr>
          <w:fldChar w:fldCharType="end"/>
        </w:r>
      </w:hyperlink>
    </w:p>
    <w:p w14:paraId="1B63A6EB" w14:textId="77777777" w:rsidR="003C32C2" w:rsidRDefault="005B1FD6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93" w:history="1">
        <w:r w:rsidR="003C32C2" w:rsidRPr="00EB3F9E">
          <w:rPr>
            <w:rStyle w:val="Hyperkobling"/>
            <w:rFonts w:asciiTheme="majorHAnsi" w:hAnsiTheme="majorHAnsi"/>
          </w:rPr>
          <w:t>Andre utvalg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_Toc53472393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18</w:t>
        </w:r>
        <w:r w:rsidR="003C32C2">
          <w:rPr>
            <w:webHidden/>
          </w:rPr>
          <w:fldChar w:fldCharType="end"/>
        </w:r>
      </w:hyperlink>
    </w:p>
    <w:p w14:paraId="59074D73" w14:textId="77777777" w:rsidR="003C32C2" w:rsidRDefault="005B1FD6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94" w:history="1">
        <w:r w:rsidR="003C32C2" w:rsidRPr="00EB3F9E">
          <w:rPr>
            <w:rStyle w:val="Hyperkobling"/>
            <w:rFonts w:asciiTheme="majorHAnsi" w:hAnsiTheme="majorHAnsi"/>
          </w:rPr>
          <w:t>Kurs og konferanser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_Toc53472394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18</w:t>
        </w:r>
        <w:r w:rsidR="003C32C2">
          <w:rPr>
            <w:webHidden/>
          </w:rPr>
          <w:fldChar w:fldCharType="end"/>
        </w:r>
      </w:hyperlink>
    </w:p>
    <w:p w14:paraId="08332AF1" w14:textId="77777777" w:rsidR="003C32C2" w:rsidRDefault="005B1FD6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95" w:history="1">
        <w:r w:rsidR="003C32C2" w:rsidRPr="00EB3F9E">
          <w:rPr>
            <w:rStyle w:val="Hyperkobling"/>
            <w:rFonts w:asciiTheme="majorHAnsi" w:hAnsiTheme="majorHAnsi"/>
          </w:rPr>
          <w:t>Fagforeningens anvendelse av organisatorisk frikjøp/ «spleiselag»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_Toc53472395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19</w:t>
        </w:r>
        <w:r w:rsidR="003C32C2">
          <w:rPr>
            <w:webHidden/>
          </w:rPr>
          <w:fldChar w:fldCharType="end"/>
        </w:r>
      </w:hyperlink>
    </w:p>
    <w:p w14:paraId="2E032430" w14:textId="04E5C3E9" w:rsidR="00881CF5" w:rsidRDefault="003C32C2">
      <w:r>
        <w:fldChar w:fldCharType="end"/>
      </w:r>
    </w:p>
    <w:p w14:paraId="7D998035" w14:textId="77777777" w:rsidR="00881CF5" w:rsidRDefault="00881CF5">
      <w:pPr>
        <w:spacing w:after="160" w:line="259" w:lineRule="auto"/>
      </w:pPr>
      <w:r>
        <w:br w:type="page"/>
      </w:r>
    </w:p>
    <w:p w14:paraId="37903388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0" w:name="_Toc374538432"/>
      <w:bookmarkStart w:id="1" w:name="_Toc464550168"/>
      <w:bookmarkStart w:id="2" w:name="_Toc52971138"/>
      <w:bookmarkStart w:id="3" w:name="_Toc53472356"/>
      <w:r w:rsidRPr="00D15470">
        <w:rPr>
          <w:rFonts w:asciiTheme="majorHAnsi" w:hAnsiTheme="majorHAnsi"/>
          <w:color w:val="2E74B5" w:themeColor="accent1" w:themeShade="BF"/>
        </w:rPr>
        <w:lastRenderedPageBreak/>
        <w:t>Innledning</w:t>
      </w:r>
      <w:bookmarkEnd w:id="0"/>
      <w:bookmarkEnd w:id="1"/>
      <w:bookmarkEnd w:id="2"/>
      <w:bookmarkEnd w:id="3"/>
    </w:p>
    <w:p w14:paraId="3215AFF7" w14:textId="77777777" w:rsidR="003C32C2" w:rsidRDefault="005E3A58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Styret i Fagforbundet Vestby legger med dette fram årsberetningen for 2020.</w:t>
      </w:r>
    </w:p>
    <w:p w14:paraId="0F64DEA1" w14:textId="51FDD1F5" w:rsidR="00A22C65" w:rsidRDefault="006E763E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Beretnings perioden</w:t>
      </w:r>
      <w:r w:rsidR="005E3A58">
        <w:rPr>
          <w:rFonts w:ascii="Arial" w:hAnsi="Arial" w:cs="Arial"/>
          <w:szCs w:val="24"/>
        </w:rPr>
        <w:t xml:space="preserve"> går fra 28.01.20 til 28.01.21.</w:t>
      </w:r>
    </w:p>
    <w:p w14:paraId="1668824D" w14:textId="046408E4" w:rsidR="00A22C65" w:rsidRDefault="00A22C65" w:rsidP="003C32C2">
      <w:pPr>
        <w:rPr>
          <w:rFonts w:ascii="Arial" w:hAnsi="Arial" w:cs="Arial"/>
          <w:szCs w:val="24"/>
        </w:rPr>
      </w:pPr>
    </w:p>
    <w:p w14:paraId="0CB5C3C2" w14:textId="295BFB6E" w:rsidR="00A22C65" w:rsidRDefault="00A22C65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Fagforbundet Vestby ble som alle andre sterkt berørt av pandemien som rammet oss i mars. Den førte til at mye av aktivitetene vi hadde planlagt ikke kunne gjennomføres. Det gikk spesielt hardt ut over kurs og møter. </w:t>
      </w:r>
    </w:p>
    <w:p w14:paraId="75543157" w14:textId="3CC38680" w:rsidR="00A22C65" w:rsidRDefault="00A22C65" w:rsidP="003C32C2">
      <w:pPr>
        <w:rPr>
          <w:rFonts w:ascii="Arial" w:hAnsi="Arial" w:cs="Arial"/>
          <w:szCs w:val="24"/>
        </w:rPr>
      </w:pPr>
    </w:p>
    <w:p w14:paraId="4FC7500F" w14:textId="3551E37F" w:rsidR="00A22C65" w:rsidRDefault="00A22C65" w:rsidP="00A22C6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Medlemmene våre fikk mange ulike utfordringer i en ny arbeidshverdag. Og vi i Fagforbundet måtte også finne alternative måter å jobbe på.</w:t>
      </w:r>
    </w:p>
    <w:p w14:paraId="4636A604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98BCD5B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" w:name="_Toc52971139"/>
      <w:bookmarkStart w:id="5" w:name="_Toc53472357"/>
      <w:r w:rsidRPr="00D15470">
        <w:rPr>
          <w:rFonts w:asciiTheme="majorHAnsi" w:hAnsiTheme="majorHAnsi"/>
          <w:color w:val="2E74B5" w:themeColor="accent1" w:themeShade="BF"/>
        </w:rPr>
        <w:t>Styret har i perioden hatt følgende sammensetning:</w:t>
      </w:r>
      <w:bookmarkEnd w:id="4"/>
      <w:bookmarkEnd w:id="5"/>
    </w:p>
    <w:p w14:paraId="4351F719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410"/>
        <w:gridCol w:w="1842"/>
        <w:gridCol w:w="1560"/>
      </w:tblGrid>
      <w:tr w:rsidR="00A51F8D" w14:paraId="1068EE2E" w14:textId="77777777" w:rsidTr="00881CF5">
        <w:trPr>
          <w:trHeight w:val="841"/>
        </w:trPr>
        <w:tc>
          <w:tcPr>
            <w:tcW w:w="3114" w:type="dxa"/>
          </w:tcPr>
          <w:p w14:paraId="3A814828" w14:textId="312885E6" w:rsidR="00A51F8D" w:rsidRPr="007455D3" w:rsidRDefault="006E763E" w:rsidP="003C48AE">
            <w:pPr>
              <w:rPr>
                <w:b/>
              </w:rPr>
            </w:pPr>
            <w:proofErr w:type="spellStart"/>
            <w:r>
              <w:rPr>
                <w:b/>
              </w:rPr>
              <w:t>Fagforening</w:t>
            </w:r>
            <w:r w:rsidR="00A51F8D" w:rsidRPr="007455D3">
              <w:rPr>
                <w:b/>
              </w:rPr>
              <w:t>s</w:t>
            </w:r>
            <w:r>
              <w:rPr>
                <w:b/>
              </w:rPr>
              <w:t>s</w:t>
            </w:r>
            <w:r w:rsidR="00A51F8D" w:rsidRPr="007455D3">
              <w:rPr>
                <w:b/>
              </w:rPr>
              <w:t>tyre</w:t>
            </w:r>
            <w:r w:rsidR="00A51F8D">
              <w:rPr>
                <w:b/>
              </w:rPr>
              <w:t>t</w:t>
            </w:r>
            <w:proofErr w:type="spellEnd"/>
          </w:p>
        </w:tc>
        <w:tc>
          <w:tcPr>
            <w:tcW w:w="2410" w:type="dxa"/>
          </w:tcPr>
          <w:p w14:paraId="0CBA0AB7" w14:textId="77777777" w:rsidR="00A51F8D" w:rsidRPr="007455D3" w:rsidRDefault="00A51F8D" w:rsidP="003C48AE">
            <w:pPr>
              <w:rPr>
                <w:b/>
              </w:rPr>
            </w:pPr>
            <w:r w:rsidRPr="007455D3">
              <w:rPr>
                <w:b/>
              </w:rPr>
              <w:t>Navn</w:t>
            </w:r>
          </w:p>
        </w:tc>
        <w:tc>
          <w:tcPr>
            <w:tcW w:w="1842" w:type="dxa"/>
          </w:tcPr>
          <w:p w14:paraId="5839BC56" w14:textId="77777777" w:rsidR="00A51F8D" w:rsidRDefault="00A51F8D" w:rsidP="003C48AE">
            <w:pPr>
              <w:rPr>
                <w:b/>
              </w:rPr>
            </w:pPr>
            <w:r w:rsidRPr="007455D3">
              <w:rPr>
                <w:b/>
              </w:rPr>
              <w:t>Organisatorisk</w:t>
            </w:r>
          </w:p>
          <w:p w14:paraId="39FB0F60" w14:textId="77777777" w:rsidR="00A51F8D" w:rsidRPr="007455D3" w:rsidRDefault="00A51F8D" w:rsidP="003C48AE">
            <w:pPr>
              <w:rPr>
                <w:b/>
              </w:rPr>
            </w:pPr>
            <w:r w:rsidRPr="007455D3">
              <w:rPr>
                <w:b/>
              </w:rPr>
              <w:t>frikjøpsprosent</w:t>
            </w:r>
          </w:p>
        </w:tc>
        <w:tc>
          <w:tcPr>
            <w:tcW w:w="1560" w:type="dxa"/>
          </w:tcPr>
          <w:p w14:paraId="6F89B16F" w14:textId="77777777" w:rsidR="00A51F8D" w:rsidRPr="007455D3" w:rsidRDefault="00A51F8D" w:rsidP="003C48AE">
            <w:pPr>
              <w:rPr>
                <w:b/>
              </w:rPr>
            </w:pPr>
            <w:r w:rsidRPr="007455D3">
              <w:rPr>
                <w:b/>
              </w:rPr>
              <w:t>Honorar i kr</w:t>
            </w:r>
          </w:p>
        </w:tc>
      </w:tr>
      <w:tr w:rsidR="00A51F8D" w:rsidRPr="00A44BBC" w14:paraId="229AFC0A" w14:textId="77777777" w:rsidTr="00881CF5">
        <w:tc>
          <w:tcPr>
            <w:tcW w:w="3114" w:type="dxa"/>
          </w:tcPr>
          <w:p w14:paraId="2486221F" w14:textId="77777777" w:rsidR="00A51F8D" w:rsidRPr="00A44BBC" w:rsidRDefault="00A51F8D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Leder</w:t>
            </w:r>
          </w:p>
        </w:tc>
        <w:tc>
          <w:tcPr>
            <w:tcW w:w="2410" w:type="dxa"/>
          </w:tcPr>
          <w:p w14:paraId="48D7B6B5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Marie Knutsen</w:t>
            </w:r>
          </w:p>
        </w:tc>
        <w:tc>
          <w:tcPr>
            <w:tcW w:w="1842" w:type="dxa"/>
          </w:tcPr>
          <w:p w14:paraId="1689277B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20 %</w:t>
            </w:r>
          </w:p>
        </w:tc>
        <w:tc>
          <w:tcPr>
            <w:tcW w:w="1560" w:type="dxa"/>
          </w:tcPr>
          <w:p w14:paraId="26BC587A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5000</w:t>
            </w:r>
          </w:p>
        </w:tc>
      </w:tr>
      <w:tr w:rsidR="00A51F8D" w:rsidRPr="00A44BBC" w14:paraId="4E7238A6" w14:textId="77777777" w:rsidTr="00881CF5">
        <w:tc>
          <w:tcPr>
            <w:tcW w:w="3114" w:type="dxa"/>
          </w:tcPr>
          <w:p w14:paraId="2EC3DC8F" w14:textId="77777777" w:rsidR="00A51F8D" w:rsidRPr="00A44BBC" w:rsidRDefault="00A51F8D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2410" w:type="dxa"/>
          </w:tcPr>
          <w:p w14:paraId="2AF11405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Christoffer Jensen</w:t>
            </w:r>
          </w:p>
        </w:tc>
        <w:tc>
          <w:tcPr>
            <w:tcW w:w="1842" w:type="dxa"/>
          </w:tcPr>
          <w:p w14:paraId="7D99D4E3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1188F6D6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5000</w:t>
            </w:r>
          </w:p>
        </w:tc>
      </w:tr>
      <w:tr w:rsidR="00A51F8D" w:rsidRPr="00A44BBC" w14:paraId="59326F17" w14:textId="77777777" w:rsidTr="00881CF5">
        <w:tc>
          <w:tcPr>
            <w:tcW w:w="3114" w:type="dxa"/>
          </w:tcPr>
          <w:p w14:paraId="0EF40808" w14:textId="77777777" w:rsidR="00A51F8D" w:rsidRPr="00A44BBC" w:rsidRDefault="00A51F8D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Opplæringsansvarlig</w:t>
            </w:r>
          </w:p>
        </w:tc>
        <w:tc>
          <w:tcPr>
            <w:tcW w:w="2410" w:type="dxa"/>
          </w:tcPr>
          <w:p w14:paraId="42E4D893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Stig Øverås</w:t>
            </w:r>
          </w:p>
        </w:tc>
        <w:tc>
          <w:tcPr>
            <w:tcW w:w="1842" w:type="dxa"/>
          </w:tcPr>
          <w:p w14:paraId="605545AF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425F32F3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51F8D" w:rsidRPr="00A44BBC" w14:paraId="7A0F0836" w14:textId="77777777" w:rsidTr="00881CF5">
        <w:tc>
          <w:tcPr>
            <w:tcW w:w="3114" w:type="dxa"/>
          </w:tcPr>
          <w:p w14:paraId="7EDCA4E3" w14:textId="77777777" w:rsidR="00A51F8D" w:rsidRPr="00A44BBC" w:rsidRDefault="00A51F8D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Kasserer</w:t>
            </w:r>
          </w:p>
        </w:tc>
        <w:tc>
          <w:tcPr>
            <w:tcW w:w="2410" w:type="dxa"/>
          </w:tcPr>
          <w:p w14:paraId="71AE8901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Daniela Schütz</w:t>
            </w:r>
          </w:p>
        </w:tc>
        <w:tc>
          <w:tcPr>
            <w:tcW w:w="1842" w:type="dxa"/>
          </w:tcPr>
          <w:p w14:paraId="4FCAE4F9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5 %</w:t>
            </w:r>
          </w:p>
        </w:tc>
        <w:tc>
          <w:tcPr>
            <w:tcW w:w="1560" w:type="dxa"/>
          </w:tcPr>
          <w:p w14:paraId="35BEF6CE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5000</w:t>
            </w:r>
          </w:p>
        </w:tc>
      </w:tr>
      <w:tr w:rsidR="00A51F8D" w14:paraId="36C4DE6D" w14:textId="77777777" w:rsidTr="00881CF5">
        <w:tc>
          <w:tcPr>
            <w:tcW w:w="3114" w:type="dxa"/>
          </w:tcPr>
          <w:p w14:paraId="2DBAF57B" w14:textId="77777777" w:rsidR="00A51F8D" w:rsidRDefault="00A51F8D" w:rsidP="003C48AE">
            <w:r w:rsidRPr="00A21307"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2410" w:type="dxa"/>
          </w:tcPr>
          <w:p w14:paraId="78683EE1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Randi Rygg Sikstrøm</w:t>
            </w:r>
          </w:p>
        </w:tc>
        <w:tc>
          <w:tcPr>
            <w:tcW w:w="1842" w:type="dxa"/>
          </w:tcPr>
          <w:p w14:paraId="52413DB7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2BE9789D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5000</w:t>
            </w:r>
          </w:p>
        </w:tc>
      </w:tr>
      <w:tr w:rsidR="00A51F8D" w14:paraId="6BB89A67" w14:textId="77777777" w:rsidTr="00881CF5">
        <w:tc>
          <w:tcPr>
            <w:tcW w:w="3114" w:type="dxa"/>
          </w:tcPr>
          <w:p w14:paraId="3995C8B3" w14:textId="77777777" w:rsidR="00A51F8D" w:rsidRDefault="00A51F8D" w:rsidP="00A51F8D">
            <w:r w:rsidRPr="00A21307">
              <w:rPr>
                <w:rFonts w:ascii="Arial" w:hAnsi="Arial" w:cs="Arial"/>
                <w:szCs w:val="24"/>
              </w:rPr>
              <w:t>Leder yrkesseksjon kirke, kultur og oppvekst</w:t>
            </w:r>
          </w:p>
        </w:tc>
        <w:tc>
          <w:tcPr>
            <w:tcW w:w="2410" w:type="dxa"/>
          </w:tcPr>
          <w:p w14:paraId="42415158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Ermina Bosnjak</w:t>
            </w:r>
          </w:p>
        </w:tc>
        <w:tc>
          <w:tcPr>
            <w:tcW w:w="1842" w:type="dxa"/>
          </w:tcPr>
          <w:p w14:paraId="5EDA8066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7F7CA450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5000</w:t>
            </w:r>
          </w:p>
        </w:tc>
      </w:tr>
      <w:tr w:rsidR="00A51F8D" w14:paraId="2CC96B1E" w14:textId="77777777" w:rsidTr="00881CF5">
        <w:tc>
          <w:tcPr>
            <w:tcW w:w="3114" w:type="dxa"/>
          </w:tcPr>
          <w:p w14:paraId="24085FAD" w14:textId="77777777" w:rsidR="00A51F8D" w:rsidRDefault="00A51F8D" w:rsidP="00A51F8D">
            <w:r w:rsidRPr="00A21307">
              <w:rPr>
                <w:rFonts w:ascii="Arial" w:hAnsi="Arial" w:cs="Arial"/>
                <w:szCs w:val="24"/>
              </w:rPr>
              <w:t>Leder yrkesseksjon samferdsel og teknisk</w:t>
            </w:r>
          </w:p>
        </w:tc>
        <w:tc>
          <w:tcPr>
            <w:tcW w:w="2410" w:type="dxa"/>
          </w:tcPr>
          <w:p w14:paraId="704B25DE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Vidar Pung</w:t>
            </w:r>
          </w:p>
        </w:tc>
        <w:tc>
          <w:tcPr>
            <w:tcW w:w="1842" w:type="dxa"/>
          </w:tcPr>
          <w:p w14:paraId="0DF8B46E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192EA054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5000</w:t>
            </w:r>
          </w:p>
        </w:tc>
      </w:tr>
      <w:tr w:rsidR="00A51F8D" w14:paraId="044B88C1" w14:textId="77777777" w:rsidTr="00881CF5">
        <w:tc>
          <w:tcPr>
            <w:tcW w:w="3114" w:type="dxa"/>
          </w:tcPr>
          <w:p w14:paraId="461F2501" w14:textId="77777777" w:rsidR="00A51F8D" w:rsidRDefault="00A51F8D" w:rsidP="003C48AE">
            <w:r w:rsidRPr="00A21307">
              <w:rPr>
                <w:rFonts w:ascii="Arial" w:hAnsi="Arial" w:cs="Arial"/>
                <w:szCs w:val="24"/>
              </w:rPr>
              <w:t>Leder yrkesseksjon kontor og administrasjon</w:t>
            </w:r>
          </w:p>
        </w:tc>
        <w:tc>
          <w:tcPr>
            <w:tcW w:w="2410" w:type="dxa"/>
          </w:tcPr>
          <w:p w14:paraId="33DB7FAA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Stig Øverås</w:t>
            </w:r>
          </w:p>
        </w:tc>
        <w:tc>
          <w:tcPr>
            <w:tcW w:w="1842" w:type="dxa"/>
          </w:tcPr>
          <w:p w14:paraId="06BD709B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2C95A79A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51F8D" w14:paraId="37AE151C" w14:textId="77777777" w:rsidTr="00881CF5">
        <w:tc>
          <w:tcPr>
            <w:tcW w:w="3114" w:type="dxa"/>
          </w:tcPr>
          <w:p w14:paraId="60CA045E" w14:textId="77777777" w:rsidR="00A51F8D" w:rsidRDefault="00A51F8D" w:rsidP="003C48AE">
            <w:r w:rsidRPr="00A21307">
              <w:rPr>
                <w:rFonts w:ascii="Arial" w:hAnsi="Arial" w:cs="Arial"/>
                <w:szCs w:val="24"/>
              </w:rPr>
              <w:t>Ungdomstillitsvalgt</w:t>
            </w:r>
          </w:p>
        </w:tc>
        <w:tc>
          <w:tcPr>
            <w:tcW w:w="2410" w:type="dxa"/>
          </w:tcPr>
          <w:p w14:paraId="41166317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Charlotte Berger</w:t>
            </w:r>
          </w:p>
        </w:tc>
        <w:tc>
          <w:tcPr>
            <w:tcW w:w="1842" w:type="dxa"/>
          </w:tcPr>
          <w:p w14:paraId="12E43423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57B0E0D4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5000</w:t>
            </w:r>
          </w:p>
        </w:tc>
      </w:tr>
      <w:tr w:rsidR="00A51F8D" w14:paraId="031758F8" w14:textId="77777777" w:rsidTr="00881CF5">
        <w:tc>
          <w:tcPr>
            <w:tcW w:w="3114" w:type="dxa"/>
          </w:tcPr>
          <w:p w14:paraId="2C6CA2D2" w14:textId="77777777" w:rsidR="00A51F8D" w:rsidRDefault="00A51F8D" w:rsidP="003C48AE">
            <w:r w:rsidRPr="00A21307">
              <w:rPr>
                <w:rFonts w:ascii="Arial" w:hAnsi="Arial" w:cs="Arial"/>
                <w:szCs w:val="24"/>
              </w:rPr>
              <w:t>Pensjonisttillitsvalgt</w:t>
            </w:r>
          </w:p>
        </w:tc>
        <w:tc>
          <w:tcPr>
            <w:tcW w:w="2410" w:type="dxa"/>
          </w:tcPr>
          <w:p w14:paraId="5EAF2F59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Stein – Erik Eriksen</w:t>
            </w:r>
          </w:p>
        </w:tc>
        <w:tc>
          <w:tcPr>
            <w:tcW w:w="1842" w:type="dxa"/>
          </w:tcPr>
          <w:p w14:paraId="01B85A1A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18655916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5000</w:t>
            </w:r>
          </w:p>
        </w:tc>
      </w:tr>
      <w:tr w:rsidR="00A51F8D" w14:paraId="66D83933" w14:textId="77777777" w:rsidTr="00881CF5">
        <w:tc>
          <w:tcPr>
            <w:tcW w:w="3114" w:type="dxa"/>
          </w:tcPr>
          <w:p w14:paraId="31BCE083" w14:textId="77777777" w:rsidR="00A51F8D" w:rsidRDefault="00A51F8D" w:rsidP="003C48AE">
            <w:r>
              <w:rPr>
                <w:rFonts w:ascii="Arial" w:hAnsi="Arial" w:cs="Arial"/>
                <w:szCs w:val="24"/>
              </w:rPr>
              <w:t>Sekretær</w:t>
            </w:r>
          </w:p>
        </w:tc>
        <w:tc>
          <w:tcPr>
            <w:tcW w:w="2410" w:type="dxa"/>
          </w:tcPr>
          <w:p w14:paraId="35FDC0D5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Stig Øverås</w:t>
            </w:r>
          </w:p>
        </w:tc>
        <w:tc>
          <w:tcPr>
            <w:tcW w:w="1842" w:type="dxa"/>
          </w:tcPr>
          <w:p w14:paraId="62DB818B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5 %</w:t>
            </w:r>
          </w:p>
        </w:tc>
        <w:tc>
          <w:tcPr>
            <w:tcW w:w="1560" w:type="dxa"/>
          </w:tcPr>
          <w:p w14:paraId="1A05AD5B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5000</w:t>
            </w:r>
          </w:p>
        </w:tc>
      </w:tr>
      <w:tr w:rsidR="00A51F8D" w14:paraId="6A0E49C4" w14:textId="77777777" w:rsidTr="00881CF5">
        <w:tc>
          <w:tcPr>
            <w:tcW w:w="3114" w:type="dxa"/>
          </w:tcPr>
          <w:p w14:paraId="10173BC3" w14:textId="77777777" w:rsidR="00A51F8D" w:rsidRDefault="00A51F8D" w:rsidP="003C48AE"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  <w:tc>
          <w:tcPr>
            <w:tcW w:w="2410" w:type="dxa"/>
          </w:tcPr>
          <w:p w14:paraId="665C6055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Nina Simonsen</w:t>
            </w:r>
          </w:p>
        </w:tc>
        <w:tc>
          <w:tcPr>
            <w:tcW w:w="1842" w:type="dxa"/>
          </w:tcPr>
          <w:p w14:paraId="00E89B70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769FC325" w14:textId="3A4E18EB" w:rsidR="00A51F8D" w:rsidRPr="007652D0" w:rsidRDefault="00C137A6" w:rsidP="00A51F8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  <w:r w:rsidR="00A51F8D" w:rsidRPr="007652D0">
              <w:rPr>
                <w:rFonts w:ascii="Arial" w:hAnsi="Arial" w:cs="Arial"/>
                <w:szCs w:val="24"/>
              </w:rPr>
              <w:t>00</w:t>
            </w:r>
          </w:p>
        </w:tc>
      </w:tr>
      <w:tr w:rsidR="00A51F8D" w14:paraId="2D081504" w14:textId="77777777" w:rsidTr="00881CF5">
        <w:tc>
          <w:tcPr>
            <w:tcW w:w="3114" w:type="dxa"/>
          </w:tcPr>
          <w:p w14:paraId="4130DC2A" w14:textId="77777777" w:rsidR="00A51F8D" w:rsidRDefault="00A51F8D" w:rsidP="003C48AE"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  <w:tc>
          <w:tcPr>
            <w:tcW w:w="2410" w:type="dxa"/>
          </w:tcPr>
          <w:p w14:paraId="0A7B09AF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Aniko Horvath</w:t>
            </w:r>
          </w:p>
        </w:tc>
        <w:tc>
          <w:tcPr>
            <w:tcW w:w="1842" w:type="dxa"/>
          </w:tcPr>
          <w:p w14:paraId="2D2F2A8F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05807B55" w14:textId="23CC9729" w:rsidR="00A51F8D" w:rsidRPr="007652D0" w:rsidRDefault="00C137A6" w:rsidP="00A51F8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  <w:r w:rsidR="00A51F8D" w:rsidRPr="007652D0">
              <w:rPr>
                <w:rFonts w:ascii="Arial" w:hAnsi="Arial" w:cs="Arial"/>
                <w:szCs w:val="24"/>
              </w:rPr>
              <w:t>00</w:t>
            </w:r>
          </w:p>
        </w:tc>
      </w:tr>
      <w:tr w:rsidR="00A51F8D" w14:paraId="68A1BF29" w14:textId="77777777" w:rsidTr="00881CF5">
        <w:tc>
          <w:tcPr>
            <w:tcW w:w="3114" w:type="dxa"/>
          </w:tcPr>
          <w:p w14:paraId="2A1B0994" w14:textId="77777777" w:rsidR="00A51F8D" w:rsidRDefault="00A51F8D" w:rsidP="003C48AE"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  <w:tc>
          <w:tcPr>
            <w:tcW w:w="2410" w:type="dxa"/>
          </w:tcPr>
          <w:p w14:paraId="6A4B4569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Mari Rakstad</w:t>
            </w:r>
          </w:p>
        </w:tc>
        <w:tc>
          <w:tcPr>
            <w:tcW w:w="1842" w:type="dxa"/>
          </w:tcPr>
          <w:p w14:paraId="64B2B465" w14:textId="77777777" w:rsidR="00A51F8D" w:rsidRPr="007652D0" w:rsidRDefault="00A51F8D" w:rsidP="00A51F8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36BF6C12" w14:textId="17F9D28E" w:rsidR="00A51F8D" w:rsidRPr="007652D0" w:rsidRDefault="00C137A6" w:rsidP="00A51F8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  <w:r w:rsidR="00A51F8D" w:rsidRPr="007652D0">
              <w:rPr>
                <w:rFonts w:ascii="Arial" w:hAnsi="Arial" w:cs="Arial"/>
                <w:szCs w:val="24"/>
              </w:rPr>
              <w:t>00</w:t>
            </w:r>
          </w:p>
        </w:tc>
      </w:tr>
      <w:tr w:rsidR="00881CF5" w14:paraId="475B95DB" w14:textId="77777777" w:rsidTr="00881CF5">
        <w:tc>
          <w:tcPr>
            <w:tcW w:w="3114" w:type="dxa"/>
          </w:tcPr>
          <w:p w14:paraId="35CC3D97" w14:textId="543354E0" w:rsidR="00881CF5" w:rsidRDefault="00881CF5" w:rsidP="00881CF5">
            <w:pPr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Vara styremedlem</w:t>
            </w:r>
          </w:p>
        </w:tc>
        <w:tc>
          <w:tcPr>
            <w:tcW w:w="2410" w:type="dxa"/>
          </w:tcPr>
          <w:p w14:paraId="7763A69D" w14:textId="504C00E5" w:rsidR="00881CF5" w:rsidRPr="007652D0" w:rsidRDefault="00881CF5" w:rsidP="00881CF5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Kari Melin</w:t>
            </w:r>
          </w:p>
        </w:tc>
        <w:tc>
          <w:tcPr>
            <w:tcW w:w="1842" w:type="dxa"/>
          </w:tcPr>
          <w:p w14:paraId="44FBD04B" w14:textId="77777777" w:rsidR="00881CF5" w:rsidRPr="007652D0" w:rsidRDefault="00881CF5" w:rsidP="00881CF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0B729F72" w14:textId="0ECB4422" w:rsidR="00881CF5" w:rsidRPr="007652D0" w:rsidRDefault="00881CF5" w:rsidP="00881CF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  <w:r w:rsidRPr="007652D0">
              <w:rPr>
                <w:rFonts w:ascii="Arial" w:hAnsi="Arial" w:cs="Arial"/>
                <w:szCs w:val="24"/>
              </w:rPr>
              <w:t>00</w:t>
            </w:r>
          </w:p>
        </w:tc>
      </w:tr>
      <w:tr w:rsidR="00881CF5" w14:paraId="14158D51" w14:textId="77777777" w:rsidTr="00881CF5">
        <w:tc>
          <w:tcPr>
            <w:tcW w:w="3114" w:type="dxa"/>
          </w:tcPr>
          <w:p w14:paraId="202F72D2" w14:textId="4DE54648" w:rsidR="00881CF5" w:rsidRDefault="00881CF5" w:rsidP="00881CF5">
            <w:r>
              <w:rPr>
                <w:rFonts w:ascii="Arial" w:hAnsi="Arial" w:cs="Arial"/>
                <w:szCs w:val="24"/>
              </w:rPr>
              <w:t xml:space="preserve">Nestleder </w:t>
            </w:r>
            <w:r w:rsidRPr="00A21307">
              <w:rPr>
                <w:rFonts w:ascii="Arial" w:hAnsi="Arial" w:cs="Arial"/>
                <w:szCs w:val="24"/>
              </w:rPr>
              <w:t>yrkesseksjon helse og sosial</w:t>
            </w:r>
          </w:p>
        </w:tc>
        <w:tc>
          <w:tcPr>
            <w:tcW w:w="2410" w:type="dxa"/>
          </w:tcPr>
          <w:p w14:paraId="57549D7B" w14:textId="77777777" w:rsidR="00881CF5" w:rsidRPr="007652D0" w:rsidRDefault="00881CF5" w:rsidP="00881CF5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Marianne Fredriksen</w:t>
            </w:r>
          </w:p>
        </w:tc>
        <w:tc>
          <w:tcPr>
            <w:tcW w:w="1842" w:type="dxa"/>
          </w:tcPr>
          <w:p w14:paraId="642A648D" w14:textId="77777777" w:rsidR="00881CF5" w:rsidRPr="007652D0" w:rsidRDefault="00881CF5" w:rsidP="00881CF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49607281" w14:textId="77777777" w:rsidR="00881CF5" w:rsidRPr="007652D0" w:rsidRDefault="00881CF5" w:rsidP="00881CF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81CF5" w14:paraId="531EC9F1" w14:textId="77777777" w:rsidTr="00881CF5">
        <w:tc>
          <w:tcPr>
            <w:tcW w:w="3114" w:type="dxa"/>
          </w:tcPr>
          <w:p w14:paraId="19DB16B9" w14:textId="7B105587" w:rsidR="00881CF5" w:rsidRDefault="00881CF5" w:rsidP="00881CF5">
            <w:r>
              <w:rPr>
                <w:rFonts w:ascii="Arial" w:hAnsi="Arial" w:cs="Arial"/>
                <w:szCs w:val="24"/>
              </w:rPr>
              <w:t xml:space="preserve">Nestleder </w:t>
            </w:r>
            <w:r w:rsidRPr="00A21307">
              <w:rPr>
                <w:rFonts w:ascii="Arial" w:hAnsi="Arial" w:cs="Arial"/>
                <w:szCs w:val="24"/>
              </w:rPr>
              <w:t>yrkesseksjon samferdsel og teknisk</w:t>
            </w:r>
          </w:p>
        </w:tc>
        <w:tc>
          <w:tcPr>
            <w:tcW w:w="2410" w:type="dxa"/>
          </w:tcPr>
          <w:p w14:paraId="050376D3" w14:textId="77777777" w:rsidR="00881CF5" w:rsidRPr="007652D0" w:rsidRDefault="00881CF5" w:rsidP="00881CF5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Aniko Horvath</w:t>
            </w:r>
          </w:p>
        </w:tc>
        <w:tc>
          <w:tcPr>
            <w:tcW w:w="1842" w:type="dxa"/>
          </w:tcPr>
          <w:p w14:paraId="70F2384B" w14:textId="77777777" w:rsidR="00881CF5" w:rsidRPr="007652D0" w:rsidRDefault="00881CF5" w:rsidP="00881CF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17668591" w14:textId="77777777" w:rsidR="00881CF5" w:rsidRPr="007652D0" w:rsidRDefault="00881CF5" w:rsidP="00881CF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81CF5" w14:paraId="723B32A3" w14:textId="77777777" w:rsidTr="00881CF5">
        <w:tc>
          <w:tcPr>
            <w:tcW w:w="3114" w:type="dxa"/>
          </w:tcPr>
          <w:p w14:paraId="5F35FA37" w14:textId="585CE181" w:rsidR="00881CF5" w:rsidRDefault="00881CF5" w:rsidP="00881CF5">
            <w:r>
              <w:rPr>
                <w:rFonts w:ascii="Arial" w:hAnsi="Arial" w:cs="Arial"/>
                <w:szCs w:val="24"/>
              </w:rPr>
              <w:t xml:space="preserve">Nestleder </w:t>
            </w:r>
            <w:r w:rsidRPr="00A21307">
              <w:rPr>
                <w:rFonts w:ascii="Arial" w:hAnsi="Arial" w:cs="Arial"/>
                <w:szCs w:val="24"/>
              </w:rPr>
              <w:t>yrkesseksjon kirke, kultur og oppvekst</w:t>
            </w:r>
          </w:p>
        </w:tc>
        <w:tc>
          <w:tcPr>
            <w:tcW w:w="2410" w:type="dxa"/>
          </w:tcPr>
          <w:p w14:paraId="34CCFDC0" w14:textId="77777777" w:rsidR="00881CF5" w:rsidRPr="007652D0" w:rsidRDefault="00881CF5" w:rsidP="00881CF5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Priya Parghi</w:t>
            </w:r>
          </w:p>
        </w:tc>
        <w:tc>
          <w:tcPr>
            <w:tcW w:w="1842" w:type="dxa"/>
          </w:tcPr>
          <w:p w14:paraId="372F8C90" w14:textId="77777777" w:rsidR="00881CF5" w:rsidRPr="007652D0" w:rsidRDefault="00881CF5" w:rsidP="00881CF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363033AD" w14:textId="77777777" w:rsidR="00881CF5" w:rsidRPr="007652D0" w:rsidRDefault="00881CF5" w:rsidP="00881CF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81CF5" w14:paraId="140817EC" w14:textId="77777777" w:rsidTr="00881CF5">
        <w:tc>
          <w:tcPr>
            <w:tcW w:w="3114" w:type="dxa"/>
          </w:tcPr>
          <w:p w14:paraId="6412794B" w14:textId="288FCC96" w:rsidR="00881CF5" w:rsidRDefault="00881CF5" w:rsidP="00881CF5">
            <w:r>
              <w:rPr>
                <w:rFonts w:ascii="Arial" w:hAnsi="Arial" w:cs="Arial"/>
                <w:szCs w:val="24"/>
              </w:rPr>
              <w:t>Nestleder</w:t>
            </w:r>
            <w:r w:rsidRPr="00A21307">
              <w:rPr>
                <w:rFonts w:ascii="Arial" w:hAnsi="Arial" w:cs="Arial"/>
                <w:szCs w:val="24"/>
              </w:rPr>
              <w:t xml:space="preserve"> kontor og administrasjon</w:t>
            </w:r>
          </w:p>
        </w:tc>
        <w:tc>
          <w:tcPr>
            <w:tcW w:w="2410" w:type="dxa"/>
          </w:tcPr>
          <w:p w14:paraId="33C4299C" w14:textId="77777777" w:rsidR="00881CF5" w:rsidRPr="007652D0" w:rsidRDefault="00881CF5" w:rsidP="00881CF5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Irene Brevad</w:t>
            </w:r>
          </w:p>
        </w:tc>
        <w:tc>
          <w:tcPr>
            <w:tcW w:w="1842" w:type="dxa"/>
          </w:tcPr>
          <w:p w14:paraId="077D06B7" w14:textId="77777777" w:rsidR="00881CF5" w:rsidRPr="007652D0" w:rsidRDefault="00881CF5" w:rsidP="00881CF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62774111" w14:textId="77777777" w:rsidR="00881CF5" w:rsidRPr="007652D0" w:rsidRDefault="00881CF5" w:rsidP="00881CF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81CF5" w14:paraId="432B7A7A" w14:textId="77777777" w:rsidTr="00881CF5">
        <w:tc>
          <w:tcPr>
            <w:tcW w:w="3114" w:type="dxa"/>
          </w:tcPr>
          <w:p w14:paraId="158A7E0C" w14:textId="77777777" w:rsidR="00881CF5" w:rsidRDefault="00881CF5" w:rsidP="00881CF5">
            <w:r w:rsidRPr="00A21307">
              <w:rPr>
                <w:rFonts w:ascii="Arial" w:hAnsi="Arial" w:cs="Arial"/>
                <w:szCs w:val="24"/>
              </w:rPr>
              <w:t>Vara ungdomstillitsvalgt</w:t>
            </w:r>
          </w:p>
        </w:tc>
        <w:tc>
          <w:tcPr>
            <w:tcW w:w="2410" w:type="dxa"/>
          </w:tcPr>
          <w:p w14:paraId="7D124682" w14:textId="77777777" w:rsidR="00881CF5" w:rsidRPr="007652D0" w:rsidRDefault="00881CF5" w:rsidP="00881CF5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Christoffer Jensen</w:t>
            </w:r>
          </w:p>
        </w:tc>
        <w:tc>
          <w:tcPr>
            <w:tcW w:w="1842" w:type="dxa"/>
          </w:tcPr>
          <w:p w14:paraId="4127D340" w14:textId="77777777" w:rsidR="00881CF5" w:rsidRPr="007652D0" w:rsidRDefault="00881CF5" w:rsidP="00881CF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2FE018FD" w14:textId="77777777" w:rsidR="00881CF5" w:rsidRPr="007652D0" w:rsidRDefault="00881CF5" w:rsidP="00881CF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81CF5" w14:paraId="0936F438" w14:textId="77777777" w:rsidTr="00881CF5">
        <w:tc>
          <w:tcPr>
            <w:tcW w:w="3114" w:type="dxa"/>
          </w:tcPr>
          <w:p w14:paraId="7606689E" w14:textId="77777777" w:rsidR="00881CF5" w:rsidRDefault="00881CF5" w:rsidP="00881CF5">
            <w:r w:rsidRPr="00A21307">
              <w:rPr>
                <w:rFonts w:ascii="Arial" w:hAnsi="Arial" w:cs="Arial"/>
                <w:szCs w:val="24"/>
              </w:rPr>
              <w:t>Vara pensjonisttillitsvalgt</w:t>
            </w:r>
          </w:p>
        </w:tc>
        <w:tc>
          <w:tcPr>
            <w:tcW w:w="2410" w:type="dxa"/>
          </w:tcPr>
          <w:p w14:paraId="6EE86E7B" w14:textId="77777777" w:rsidR="00881CF5" w:rsidRPr="007652D0" w:rsidRDefault="00881CF5" w:rsidP="00881CF5">
            <w:pPr>
              <w:jc w:val="center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Lill Kristin Amundsen</w:t>
            </w:r>
          </w:p>
        </w:tc>
        <w:tc>
          <w:tcPr>
            <w:tcW w:w="1842" w:type="dxa"/>
          </w:tcPr>
          <w:p w14:paraId="65E352E7" w14:textId="77777777" w:rsidR="00881CF5" w:rsidRPr="007652D0" w:rsidRDefault="00881CF5" w:rsidP="00881CF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5CF04940" w14:textId="77777777" w:rsidR="00881CF5" w:rsidRPr="007652D0" w:rsidRDefault="00881CF5" w:rsidP="00881CF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51566685" w14:textId="77777777" w:rsidR="003C32C2" w:rsidRDefault="003C32C2" w:rsidP="003C32C2"/>
    <w:p w14:paraId="5B3E7100" w14:textId="77777777" w:rsidR="003C32C2" w:rsidRPr="00D15470" w:rsidRDefault="003C32C2" w:rsidP="003C32C2">
      <w:pPr>
        <w:spacing w:after="160" w:line="259" w:lineRule="auto"/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</w:pPr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lastRenderedPageBreak/>
        <w:t>Fagforeningens hovedtillitsvalgtfrikjøp i 2020: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495"/>
        <w:gridCol w:w="2036"/>
        <w:gridCol w:w="2266"/>
      </w:tblGrid>
      <w:tr w:rsidR="003C32C2" w:rsidRPr="00D0689E" w14:paraId="5F07E90E" w14:textId="77777777" w:rsidTr="001E495D">
        <w:tc>
          <w:tcPr>
            <w:tcW w:w="2265" w:type="dxa"/>
          </w:tcPr>
          <w:p w14:paraId="0581FE25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Verv</w:t>
            </w:r>
          </w:p>
        </w:tc>
        <w:tc>
          <w:tcPr>
            <w:tcW w:w="2495" w:type="dxa"/>
          </w:tcPr>
          <w:p w14:paraId="66FF8F8E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Navn</w:t>
            </w:r>
          </w:p>
        </w:tc>
        <w:tc>
          <w:tcPr>
            <w:tcW w:w="2036" w:type="dxa"/>
          </w:tcPr>
          <w:p w14:paraId="75332AAD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Frikjøpsprosent</w:t>
            </w:r>
          </w:p>
        </w:tc>
        <w:tc>
          <w:tcPr>
            <w:tcW w:w="2266" w:type="dxa"/>
          </w:tcPr>
          <w:p w14:paraId="46F924DC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Tariffavtale</w:t>
            </w:r>
          </w:p>
        </w:tc>
      </w:tr>
      <w:tr w:rsidR="003C32C2" w:rsidRPr="00D0689E" w14:paraId="4829CEF5" w14:textId="77777777" w:rsidTr="001E495D">
        <w:tc>
          <w:tcPr>
            <w:tcW w:w="2265" w:type="dxa"/>
          </w:tcPr>
          <w:p w14:paraId="77401D2A" w14:textId="40205CFF" w:rsidR="00D04358" w:rsidRPr="007652D0" w:rsidRDefault="00D04358" w:rsidP="003C48AE">
            <w:pPr>
              <w:spacing w:after="160" w:line="259" w:lineRule="auto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Hovedtillitsvalgt</w:t>
            </w:r>
            <w:r w:rsidR="001E495D">
              <w:rPr>
                <w:rFonts w:ascii="Arial" w:hAnsi="Arial" w:cs="Arial"/>
                <w:szCs w:val="24"/>
              </w:rPr>
              <w:t xml:space="preserve"> </w:t>
            </w:r>
            <w:r w:rsidRPr="007652D0">
              <w:rPr>
                <w:rFonts w:ascii="Arial" w:hAnsi="Arial" w:cs="Arial"/>
                <w:szCs w:val="24"/>
              </w:rPr>
              <w:t>Vestby Kommune</w:t>
            </w:r>
          </w:p>
        </w:tc>
        <w:tc>
          <w:tcPr>
            <w:tcW w:w="2495" w:type="dxa"/>
          </w:tcPr>
          <w:p w14:paraId="71ABD954" w14:textId="77777777" w:rsidR="003C32C2" w:rsidRPr="007652D0" w:rsidRDefault="00D04358" w:rsidP="003C48AE">
            <w:pPr>
              <w:spacing w:after="160" w:line="259" w:lineRule="auto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Stig Øverås</w:t>
            </w:r>
          </w:p>
        </w:tc>
        <w:tc>
          <w:tcPr>
            <w:tcW w:w="2036" w:type="dxa"/>
          </w:tcPr>
          <w:p w14:paraId="68BD5C21" w14:textId="77777777" w:rsidR="003C32C2" w:rsidRPr="007652D0" w:rsidRDefault="00D04358" w:rsidP="003C48AE">
            <w:pPr>
              <w:spacing w:after="160" w:line="259" w:lineRule="auto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95 %</w:t>
            </w:r>
          </w:p>
        </w:tc>
        <w:tc>
          <w:tcPr>
            <w:tcW w:w="2266" w:type="dxa"/>
          </w:tcPr>
          <w:p w14:paraId="43845E7E" w14:textId="77777777" w:rsidR="003C32C2" w:rsidRPr="007652D0" w:rsidRDefault="00D04358" w:rsidP="003C48AE">
            <w:pPr>
              <w:spacing w:after="160" w:line="259" w:lineRule="auto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KS</w:t>
            </w:r>
          </w:p>
        </w:tc>
      </w:tr>
      <w:tr w:rsidR="003C32C2" w:rsidRPr="00D0689E" w14:paraId="5A9BBA1E" w14:textId="77777777" w:rsidTr="001E495D">
        <w:tc>
          <w:tcPr>
            <w:tcW w:w="2265" w:type="dxa"/>
          </w:tcPr>
          <w:p w14:paraId="0CED9B5F" w14:textId="516643DF" w:rsidR="00D04358" w:rsidRPr="007652D0" w:rsidRDefault="00D04358" w:rsidP="003C48AE">
            <w:pPr>
              <w:spacing w:after="160" w:line="259" w:lineRule="auto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Hovedtillitsvalgt</w:t>
            </w:r>
            <w:r w:rsidR="001E495D">
              <w:rPr>
                <w:rFonts w:ascii="Arial" w:hAnsi="Arial" w:cs="Arial"/>
                <w:szCs w:val="24"/>
              </w:rPr>
              <w:t xml:space="preserve"> </w:t>
            </w:r>
            <w:r w:rsidRPr="007652D0">
              <w:rPr>
                <w:rFonts w:ascii="Arial" w:hAnsi="Arial" w:cs="Arial"/>
                <w:szCs w:val="24"/>
              </w:rPr>
              <w:t>Vestby Kommune</w:t>
            </w:r>
          </w:p>
        </w:tc>
        <w:tc>
          <w:tcPr>
            <w:tcW w:w="2495" w:type="dxa"/>
          </w:tcPr>
          <w:p w14:paraId="126E492E" w14:textId="77777777" w:rsidR="003C32C2" w:rsidRPr="007652D0" w:rsidRDefault="00D04358" w:rsidP="003C48AE">
            <w:pPr>
              <w:spacing w:after="160" w:line="259" w:lineRule="auto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Randi Rygg Sikstrøm</w:t>
            </w:r>
          </w:p>
        </w:tc>
        <w:tc>
          <w:tcPr>
            <w:tcW w:w="2036" w:type="dxa"/>
          </w:tcPr>
          <w:p w14:paraId="2BFA2FFF" w14:textId="77777777" w:rsidR="003C32C2" w:rsidRPr="007652D0" w:rsidRDefault="00D04358" w:rsidP="003C48AE">
            <w:pPr>
              <w:spacing w:after="160" w:line="259" w:lineRule="auto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40 %</w:t>
            </w:r>
          </w:p>
        </w:tc>
        <w:tc>
          <w:tcPr>
            <w:tcW w:w="2266" w:type="dxa"/>
          </w:tcPr>
          <w:p w14:paraId="38100BA6" w14:textId="77777777" w:rsidR="003C32C2" w:rsidRPr="007652D0" w:rsidRDefault="00D04358" w:rsidP="003C48AE">
            <w:pPr>
              <w:spacing w:after="160" w:line="259" w:lineRule="auto"/>
              <w:rPr>
                <w:rFonts w:ascii="Arial" w:hAnsi="Arial" w:cs="Arial"/>
                <w:szCs w:val="24"/>
              </w:rPr>
            </w:pPr>
            <w:r w:rsidRPr="007652D0">
              <w:rPr>
                <w:rFonts w:ascii="Arial" w:hAnsi="Arial" w:cs="Arial"/>
                <w:szCs w:val="24"/>
              </w:rPr>
              <w:t>KS</w:t>
            </w:r>
          </w:p>
        </w:tc>
      </w:tr>
    </w:tbl>
    <w:p w14:paraId="233FF06F" w14:textId="761093C1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6F79C80" w14:textId="2E692A14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6" w:name="_Toc374538460"/>
      <w:bookmarkStart w:id="7" w:name="_Toc464550206"/>
      <w:bookmarkStart w:id="8" w:name="_Toc52971140"/>
      <w:bookmarkStart w:id="9" w:name="_Toc53472358"/>
      <w:bookmarkStart w:id="10" w:name="_Toc374538434"/>
      <w:bookmarkStart w:id="11" w:name="_Toc464550170"/>
      <w:r w:rsidRPr="00D15470">
        <w:rPr>
          <w:rFonts w:asciiTheme="majorHAnsi" w:hAnsiTheme="majorHAnsi"/>
          <w:color w:val="2E74B5" w:themeColor="accent1" w:themeShade="BF"/>
        </w:rPr>
        <w:t>Representanter til forbundsregionens representantskap/</w:t>
      </w:r>
      <w:bookmarkEnd w:id="6"/>
      <w:bookmarkEnd w:id="7"/>
      <w:bookmarkEnd w:id="8"/>
      <w:bookmarkEnd w:id="9"/>
      <w:r w:rsidR="006E763E" w:rsidRPr="00D15470">
        <w:rPr>
          <w:rFonts w:asciiTheme="majorHAnsi" w:hAnsiTheme="majorHAnsi"/>
          <w:color w:val="2E74B5" w:themeColor="accent1" w:themeShade="BF"/>
        </w:rPr>
        <w:t>regions møte</w:t>
      </w:r>
      <w:r w:rsidRPr="00D15470">
        <w:rPr>
          <w:rFonts w:asciiTheme="majorHAnsi" w:hAnsiTheme="majorHAnsi"/>
          <w:color w:val="2E74B5" w:themeColor="accent1" w:themeShade="BF"/>
        </w:rPr>
        <w:t xml:space="preserve"> </w:t>
      </w:r>
    </w:p>
    <w:p w14:paraId="443BD3F5" w14:textId="77777777" w:rsidR="003C32C2" w:rsidRPr="00A21307" w:rsidRDefault="00D04358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Til Fagforbundet Viken </w:t>
      </w:r>
      <w:r w:rsidR="003C32C2" w:rsidRPr="00A21307">
        <w:rPr>
          <w:rFonts w:ascii="Arial" w:hAnsi="Arial" w:cs="Arial"/>
          <w:szCs w:val="24"/>
        </w:rPr>
        <w:t>sitt Representantskap/regionmøte har fagforeningen hatt følgende representanter:</w:t>
      </w:r>
    </w:p>
    <w:p w14:paraId="463F48B4" w14:textId="77777777" w:rsidR="003C32C2" w:rsidRPr="00A21307" w:rsidRDefault="00D04358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Christoffer Jensen</w:t>
      </w:r>
    </w:p>
    <w:p w14:paraId="04D4EE0C" w14:textId="77777777" w:rsidR="003C32C2" w:rsidRDefault="00D04358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Stig Øverås</w:t>
      </w:r>
    </w:p>
    <w:p w14:paraId="77BCEEDD" w14:textId="77777777" w:rsidR="00D04358" w:rsidRDefault="00D04358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Randi Rygg Sikstrøm</w:t>
      </w:r>
    </w:p>
    <w:p w14:paraId="26249071" w14:textId="77777777" w:rsidR="00D04358" w:rsidRPr="00D04358" w:rsidRDefault="00D04358" w:rsidP="00D04358">
      <w:pPr>
        <w:pStyle w:val="Listeavsnitt"/>
        <w:numPr>
          <w:ilvl w:val="0"/>
          <w:numId w:val="3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vara</w:t>
      </w:r>
      <w:r w:rsidR="007427DA">
        <w:rPr>
          <w:rFonts w:ascii="Arial" w:hAnsi="Arial" w:cs="Arial"/>
          <w:szCs w:val="24"/>
        </w:rPr>
        <w:t>: Ermina Bosnjak, 2. vara: Vidar Pung, 3. vara: Aniko Horvath.</w:t>
      </w:r>
    </w:p>
    <w:p w14:paraId="7F627A0F" w14:textId="09EA7BCF" w:rsidR="003843FB" w:rsidRPr="00A21307" w:rsidRDefault="003843FB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Marie Knutsen og Nina Simonsen møter også i </w:t>
      </w:r>
      <w:r w:rsidR="006E763E">
        <w:rPr>
          <w:rFonts w:ascii="Arial" w:hAnsi="Arial" w:cs="Arial"/>
          <w:szCs w:val="24"/>
        </w:rPr>
        <w:t>Representantskapet</w:t>
      </w:r>
      <w:r>
        <w:rPr>
          <w:rFonts w:ascii="Arial" w:hAnsi="Arial" w:cs="Arial"/>
          <w:szCs w:val="24"/>
        </w:rPr>
        <w:t xml:space="preserve"> fordi de sitter i Regionstyret i Fagforbundet Viken.</w:t>
      </w:r>
    </w:p>
    <w:p w14:paraId="4198F5CB" w14:textId="77777777" w:rsidR="003C32C2" w:rsidRPr="00BF429B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12" w:name="_Toc374538461"/>
      <w:bookmarkStart w:id="13" w:name="_Toc464550207"/>
      <w:bookmarkStart w:id="14" w:name="_Toc52971141"/>
      <w:bookmarkStart w:id="15" w:name="_Toc53472359"/>
      <w:r w:rsidRPr="00BF429B">
        <w:rPr>
          <w:rStyle w:val="Overskrift3Tegn"/>
          <w:rFonts w:asciiTheme="majorHAnsi" w:hAnsiTheme="majorHAnsi"/>
          <w:b/>
          <w:bCs/>
          <w:color w:val="2E74B5" w:themeColor="accent1" w:themeShade="BF"/>
          <w:sz w:val="32"/>
          <w:szCs w:val="32"/>
        </w:rPr>
        <w:t xml:space="preserve">Representanter til LO </w:t>
      </w:r>
      <w:bookmarkEnd w:id="12"/>
      <w:bookmarkEnd w:id="13"/>
      <w:bookmarkEnd w:id="14"/>
      <w:bookmarkEnd w:id="15"/>
      <w:r w:rsidR="00D04358">
        <w:rPr>
          <w:rStyle w:val="Overskrift3Tegn"/>
          <w:rFonts w:asciiTheme="majorHAnsi" w:hAnsiTheme="majorHAnsi"/>
          <w:b/>
          <w:bCs/>
          <w:color w:val="2E74B5" w:themeColor="accent1" w:themeShade="BF"/>
          <w:sz w:val="32"/>
          <w:szCs w:val="32"/>
        </w:rPr>
        <w:t>i Follo</w:t>
      </w:r>
    </w:p>
    <w:p w14:paraId="241A48FC" w14:textId="77777777" w:rsidR="003C32C2" w:rsidRPr="007427DA" w:rsidRDefault="007427DA" w:rsidP="007427DA">
      <w:pPr>
        <w:pStyle w:val="Listeavsnitt"/>
        <w:numPr>
          <w:ilvl w:val="0"/>
          <w:numId w:val="36"/>
        </w:numPr>
        <w:rPr>
          <w:rFonts w:ascii="Arial" w:hAnsi="Arial" w:cs="Arial"/>
          <w:szCs w:val="24"/>
        </w:rPr>
      </w:pPr>
      <w:r w:rsidRPr="007427DA">
        <w:rPr>
          <w:rFonts w:ascii="Arial" w:hAnsi="Arial" w:cs="Arial"/>
          <w:szCs w:val="24"/>
        </w:rPr>
        <w:t>Stig Øverås er kasserer i styret i LO i Follo.</w:t>
      </w:r>
    </w:p>
    <w:p w14:paraId="1F6EB607" w14:textId="77777777" w:rsidR="003C32C2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16" w:name="_Toc52971142"/>
      <w:bookmarkStart w:id="17" w:name="_Toc53472360"/>
      <w:r w:rsidRPr="00D15470">
        <w:rPr>
          <w:rFonts w:asciiTheme="majorHAnsi" w:hAnsiTheme="majorHAnsi"/>
          <w:color w:val="2E74B5" w:themeColor="accent1" w:themeShade="BF"/>
        </w:rPr>
        <w:t>Valgkomité</w:t>
      </w:r>
      <w:bookmarkEnd w:id="10"/>
      <w:bookmarkEnd w:id="11"/>
      <w:r w:rsidRPr="00D15470">
        <w:rPr>
          <w:rFonts w:asciiTheme="majorHAnsi" w:hAnsiTheme="majorHAnsi"/>
          <w:color w:val="2E74B5" w:themeColor="accent1" w:themeShade="BF"/>
        </w:rPr>
        <w:t>en</w:t>
      </w:r>
      <w:bookmarkEnd w:id="16"/>
      <w:bookmarkEnd w:id="17"/>
    </w:p>
    <w:p w14:paraId="7549F325" w14:textId="77777777" w:rsidR="00B87B1B" w:rsidRPr="00B87B1B" w:rsidRDefault="00B87B1B" w:rsidP="00B87B1B">
      <w:r>
        <w:t>Vi har ikke hatt valgkomité i 2020.</w:t>
      </w:r>
    </w:p>
    <w:p w14:paraId="3101D305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18" w:name="_Toc374538435"/>
      <w:bookmarkStart w:id="19" w:name="_Toc464550171"/>
      <w:bookmarkStart w:id="20" w:name="_Toc52971143"/>
      <w:bookmarkStart w:id="21" w:name="_Toc53472361"/>
      <w:r w:rsidRPr="00D15470">
        <w:rPr>
          <w:rFonts w:asciiTheme="majorHAnsi" w:hAnsiTheme="majorHAnsi"/>
          <w:color w:val="2E74B5" w:themeColor="accent1" w:themeShade="BF"/>
        </w:rPr>
        <w:t>Revisorer</w:t>
      </w:r>
      <w:bookmarkEnd w:id="18"/>
      <w:bookmarkEnd w:id="19"/>
      <w:bookmarkEnd w:id="20"/>
      <w:bookmarkEnd w:id="21"/>
      <w:r w:rsidRPr="00D15470">
        <w:rPr>
          <w:rFonts w:asciiTheme="majorHAnsi" w:hAnsiTheme="majorHAnsi"/>
          <w:color w:val="2E74B5" w:themeColor="accent1" w:themeShade="BF"/>
        </w:rPr>
        <w:t xml:space="preserve"> </w:t>
      </w:r>
    </w:p>
    <w:p w14:paraId="2E0934F8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Til å revidere fagforeningens regnskap, har det</w:t>
      </w:r>
      <w:r w:rsidR="007652D0">
        <w:rPr>
          <w:rFonts w:ascii="Arial" w:hAnsi="Arial" w:cs="Arial"/>
          <w:szCs w:val="24"/>
        </w:rPr>
        <w:t xml:space="preserve"> vært følgende revisorer</w:t>
      </w:r>
      <w:r w:rsidRPr="00A21307">
        <w:rPr>
          <w:rFonts w:ascii="Arial" w:hAnsi="Arial" w:cs="Arial"/>
          <w:szCs w:val="24"/>
        </w:rPr>
        <w:t>:</w:t>
      </w:r>
    </w:p>
    <w:p w14:paraId="3241D2E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1:</w:t>
      </w:r>
      <w:r w:rsidR="007427DA">
        <w:rPr>
          <w:rFonts w:ascii="Arial" w:hAnsi="Arial" w:cs="Arial"/>
          <w:szCs w:val="24"/>
        </w:rPr>
        <w:t xml:space="preserve"> Mona Pretorius</w:t>
      </w:r>
    </w:p>
    <w:p w14:paraId="2243D1D7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2:</w:t>
      </w:r>
      <w:r w:rsidR="007427DA">
        <w:rPr>
          <w:rFonts w:ascii="Arial" w:hAnsi="Arial" w:cs="Arial"/>
          <w:szCs w:val="24"/>
        </w:rPr>
        <w:t xml:space="preserve"> Nadica Djordjevic</w:t>
      </w:r>
    </w:p>
    <w:p w14:paraId="1ED5DF41" w14:textId="77777777" w:rsidR="003C32C2" w:rsidRPr="00A21307" w:rsidRDefault="003C32C2" w:rsidP="003C32C2">
      <w:pPr>
        <w:rPr>
          <w:rFonts w:ascii="Arial" w:hAnsi="Arial" w:cs="Arial"/>
          <w:b/>
          <w:bCs/>
          <w:kern w:val="32"/>
          <w:szCs w:val="24"/>
        </w:rPr>
      </w:pPr>
      <w:bookmarkStart w:id="22" w:name="_Toc374538439"/>
      <w:bookmarkStart w:id="23" w:name="_Toc464550176"/>
    </w:p>
    <w:p w14:paraId="0DE2724B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4" w:name="_Toc52971144"/>
      <w:bookmarkStart w:id="25" w:name="_Toc53472362"/>
      <w:r w:rsidRPr="00D15470">
        <w:rPr>
          <w:rFonts w:asciiTheme="majorHAnsi" w:hAnsiTheme="majorHAnsi"/>
          <w:color w:val="2E74B5" w:themeColor="accent1" w:themeShade="BF"/>
        </w:rPr>
        <w:t>Kontorforhold</w:t>
      </w:r>
      <w:bookmarkEnd w:id="22"/>
      <w:bookmarkEnd w:id="23"/>
      <w:bookmarkEnd w:id="24"/>
      <w:bookmarkEnd w:id="25"/>
    </w:p>
    <w:p w14:paraId="43476B22" w14:textId="58CA8BC3" w:rsidR="00522FB7" w:rsidRDefault="00522FB7" w:rsidP="003C32C2">
      <w:pPr>
        <w:tabs>
          <w:tab w:val="left" w:pos="3969"/>
        </w:tabs>
        <w:rPr>
          <w:rFonts w:ascii="Arial" w:hAnsi="Arial" w:cs="Arial"/>
          <w:szCs w:val="24"/>
        </w:rPr>
      </w:pPr>
      <w:bookmarkStart w:id="26" w:name="_Toc374538440"/>
      <w:bookmarkStart w:id="27" w:name="_Toc464550177"/>
      <w:r>
        <w:rPr>
          <w:rFonts w:ascii="Arial" w:hAnsi="Arial" w:cs="Arial"/>
          <w:szCs w:val="24"/>
        </w:rPr>
        <w:t xml:space="preserve">Vestby kommune stiller kontor til disposisjon for foreningens to hovedtillitsvalgte. </w:t>
      </w:r>
      <w:r w:rsidR="00CD1C69">
        <w:rPr>
          <w:rFonts w:ascii="Arial" w:hAnsi="Arial" w:cs="Arial"/>
          <w:szCs w:val="24"/>
        </w:rPr>
        <w:t>Kontoret er i kjelleren på rådhuset i Vestby og har</w:t>
      </w:r>
      <w:r>
        <w:rPr>
          <w:rFonts w:ascii="Arial" w:hAnsi="Arial" w:cs="Arial"/>
          <w:szCs w:val="24"/>
        </w:rPr>
        <w:t xml:space="preserve"> PCer </w:t>
      </w:r>
      <w:r w:rsidR="00CD1C69">
        <w:rPr>
          <w:rFonts w:ascii="Arial" w:hAnsi="Arial" w:cs="Arial"/>
          <w:szCs w:val="24"/>
        </w:rPr>
        <w:t>og annet nødvendig kontorutstyr</w:t>
      </w:r>
      <w:r>
        <w:rPr>
          <w:rFonts w:ascii="Arial" w:hAnsi="Arial" w:cs="Arial"/>
          <w:szCs w:val="24"/>
        </w:rPr>
        <w:t xml:space="preserve">. Da </w:t>
      </w:r>
      <w:r w:rsidR="003843FB">
        <w:rPr>
          <w:rFonts w:ascii="Arial" w:hAnsi="Arial" w:cs="Arial"/>
          <w:szCs w:val="24"/>
        </w:rPr>
        <w:t>pandemien</w:t>
      </w:r>
      <w:r>
        <w:rPr>
          <w:rFonts w:ascii="Arial" w:hAnsi="Arial" w:cs="Arial"/>
          <w:szCs w:val="24"/>
        </w:rPr>
        <w:t xml:space="preserve"> kom ble det</w:t>
      </w:r>
      <w:r w:rsidR="00CD1C69">
        <w:rPr>
          <w:rFonts w:ascii="Arial" w:hAnsi="Arial" w:cs="Arial"/>
          <w:szCs w:val="24"/>
        </w:rPr>
        <w:t xml:space="preserve"> en periode med bare</w:t>
      </w:r>
      <w:r>
        <w:rPr>
          <w:rFonts w:ascii="Arial" w:hAnsi="Arial" w:cs="Arial"/>
          <w:szCs w:val="24"/>
        </w:rPr>
        <w:t xml:space="preserve"> hjemmekontor</w:t>
      </w:r>
      <w:r w:rsidR="00CD1C69">
        <w:rPr>
          <w:rFonts w:ascii="Arial" w:hAnsi="Arial" w:cs="Arial"/>
          <w:szCs w:val="24"/>
        </w:rPr>
        <w:t>. Det ble kjøpt inn en bærbar PC til Randi Rygg.</w:t>
      </w:r>
      <w:r>
        <w:rPr>
          <w:rFonts w:ascii="Arial" w:hAnsi="Arial" w:cs="Arial"/>
          <w:szCs w:val="24"/>
        </w:rPr>
        <w:t xml:space="preserve">  </w:t>
      </w:r>
    </w:p>
    <w:p w14:paraId="25E5C08F" w14:textId="77777777" w:rsidR="00522FB7" w:rsidRDefault="00522FB7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A18F32E" w14:textId="77777777" w:rsidR="00CD1C69" w:rsidRDefault="00CD1C69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 det ble åpnet litt opp igjen har de hovedtillitsvalgte skiftet mellom hjemmekontor og kontoret på rådhuset.</w:t>
      </w:r>
    </w:p>
    <w:p w14:paraId="2A36259F" w14:textId="77777777" w:rsidR="00CD1C69" w:rsidRDefault="00CD1C69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B04B3B0" w14:textId="78F89F4E" w:rsidR="003C32C2" w:rsidRPr="00650D5C" w:rsidRDefault="00522FB7" w:rsidP="00650D5C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Foreningens leder har også brukt kontoret på rådhuset. Men siden Norge ble stengt ned på grunn av </w:t>
      </w:r>
      <w:r w:rsidR="003843FB">
        <w:rPr>
          <w:rFonts w:ascii="Arial" w:hAnsi="Arial" w:cs="Arial"/>
          <w:szCs w:val="24"/>
        </w:rPr>
        <w:t>pandemien</w:t>
      </w:r>
      <w:r>
        <w:rPr>
          <w:rFonts w:ascii="Arial" w:hAnsi="Arial" w:cs="Arial"/>
          <w:szCs w:val="24"/>
        </w:rPr>
        <w:t xml:space="preserve"> har hun nesten bare hatt hjemmekontor. </w:t>
      </w:r>
      <w:bookmarkEnd w:id="26"/>
      <w:bookmarkEnd w:id="27"/>
    </w:p>
    <w:p w14:paraId="1E6E2BCD" w14:textId="3EC1A78B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6455571" w14:textId="4CEB90A3" w:rsidR="00123D27" w:rsidRDefault="00123D27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418AD16" w14:textId="77777777" w:rsidR="00123D27" w:rsidRPr="00A21307" w:rsidRDefault="00123D27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393082E" w14:textId="77777777" w:rsidR="003C32C2" w:rsidRPr="00D15470" w:rsidRDefault="003C32C2" w:rsidP="003C32C2">
      <w:pPr>
        <w:spacing w:after="160" w:line="259" w:lineRule="auto"/>
        <w:rPr>
          <w:rFonts w:asciiTheme="majorHAnsi" w:hAnsiTheme="majorHAnsi" w:cs="Arial"/>
          <w:b/>
          <w:bCs/>
          <w:color w:val="2E74B5" w:themeColor="accent1" w:themeShade="BF"/>
          <w:kern w:val="32"/>
          <w:sz w:val="32"/>
          <w:szCs w:val="32"/>
        </w:rPr>
      </w:pPr>
      <w:bookmarkStart w:id="28" w:name="_Toc374538441"/>
      <w:bookmarkStart w:id="29" w:name="_Toc464550178"/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lastRenderedPageBreak/>
        <w:t>Økonomi</w:t>
      </w:r>
      <w:bookmarkEnd w:id="28"/>
      <w:bookmarkEnd w:id="29"/>
    </w:p>
    <w:p w14:paraId="3AAD82B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Kort oppsummering av opplysninger om regnskapet sett i forhold til budsjettet, og kommentarer dersom det er spesielle forhold som bør kommenteres. </w:t>
      </w:r>
    </w:p>
    <w:p w14:paraId="2D7D3EB7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9870" w:type="dxa"/>
        <w:tblLayout w:type="fixed"/>
        <w:tblLook w:val="04A0" w:firstRow="1" w:lastRow="0" w:firstColumn="1" w:lastColumn="0" w:noHBand="0" w:noVBand="1"/>
      </w:tblPr>
      <w:tblGrid>
        <w:gridCol w:w="1791"/>
        <w:gridCol w:w="1842"/>
        <w:gridCol w:w="1891"/>
        <w:gridCol w:w="1701"/>
        <w:gridCol w:w="2645"/>
      </w:tblGrid>
      <w:tr w:rsidR="003C32C2" w:rsidRPr="00A21307" w14:paraId="74CF78BA" w14:textId="77777777" w:rsidTr="00E63095">
        <w:trPr>
          <w:trHeight w:val="430"/>
        </w:trPr>
        <w:tc>
          <w:tcPr>
            <w:tcW w:w="1791" w:type="dxa"/>
            <w:shd w:val="clear" w:color="auto" w:fill="E7E6E6" w:themeFill="background2"/>
          </w:tcPr>
          <w:p w14:paraId="38DBB2D8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Bankinnskudd  31.12.2019</w:t>
            </w:r>
          </w:p>
        </w:tc>
        <w:tc>
          <w:tcPr>
            <w:tcW w:w="1842" w:type="dxa"/>
            <w:shd w:val="clear" w:color="auto" w:fill="E7E6E6" w:themeFill="background2"/>
          </w:tcPr>
          <w:p w14:paraId="5F68E36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Bankinnskudd  31.12.2020</w:t>
            </w:r>
          </w:p>
        </w:tc>
        <w:tc>
          <w:tcPr>
            <w:tcW w:w="1891" w:type="dxa"/>
            <w:shd w:val="clear" w:color="auto" w:fill="E7E6E6" w:themeFill="background2"/>
          </w:tcPr>
          <w:p w14:paraId="55E9E06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Egenkapital 31.12.2019</w:t>
            </w:r>
          </w:p>
        </w:tc>
        <w:tc>
          <w:tcPr>
            <w:tcW w:w="1701" w:type="dxa"/>
            <w:shd w:val="clear" w:color="auto" w:fill="E7E6E6" w:themeFill="background2"/>
          </w:tcPr>
          <w:p w14:paraId="0853C444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Egenkapital 31.12.2020</w:t>
            </w:r>
          </w:p>
        </w:tc>
        <w:tc>
          <w:tcPr>
            <w:tcW w:w="2645" w:type="dxa"/>
            <w:shd w:val="clear" w:color="auto" w:fill="E7E6E6" w:themeFill="background2"/>
          </w:tcPr>
          <w:p w14:paraId="109D1230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Verdi av fast eiendom (hytter, feriehjem, aksjer i eiendom, stiftelser etc.)</w:t>
            </w:r>
          </w:p>
        </w:tc>
      </w:tr>
      <w:tr w:rsidR="003C32C2" w:rsidRPr="00A21307" w14:paraId="380428B3" w14:textId="77777777" w:rsidTr="00E63095">
        <w:trPr>
          <w:trHeight w:val="277"/>
        </w:trPr>
        <w:tc>
          <w:tcPr>
            <w:tcW w:w="1791" w:type="dxa"/>
          </w:tcPr>
          <w:p w14:paraId="565767BD" w14:textId="77777777" w:rsidR="003C32C2" w:rsidRPr="00A21307" w:rsidRDefault="00CD1C69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587.444</w:t>
            </w:r>
          </w:p>
        </w:tc>
        <w:tc>
          <w:tcPr>
            <w:tcW w:w="1842" w:type="dxa"/>
          </w:tcPr>
          <w:p w14:paraId="72339459" w14:textId="4B4C647B" w:rsidR="003C32C2" w:rsidRPr="00A21307" w:rsidRDefault="00B35C7A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624.131</w:t>
            </w:r>
          </w:p>
        </w:tc>
        <w:tc>
          <w:tcPr>
            <w:tcW w:w="1891" w:type="dxa"/>
          </w:tcPr>
          <w:p w14:paraId="3FCF209B" w14:textId="77777777" w:rsidR="003C32C2" w:rsidRPr="00A21307" w:rsidRDefault="00CD1C69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587.444</w:t>
            </w:r>
          </w:p>
        </w:tc>
        <w:tc>
          <w:tcPr>
            <w:tcW w:w="1701" w:type="dxa"/>
          </w:tcPr>
          <w:p w14:paraId="0822A0F8" w14:textId="252A3DD7" w:rsidR="003C32C2" w:rsidRPr="00A21307" w:rsidRDefault="00B35C7A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624.131</w:t>
            </w:r>
          </w:p>
        </w:tc>
        <w:tc>
          <w:tcPr>
            <w:tcW w:w="2645" w:type="dxa"/>
          </w:tcPr>
          <w:p w14:paraId="33860896" w14:textId="29A7BCA4" w:rsidR="003C32C2" w:rsidRPr="00A21307" w:rsidRDefault="00E63095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</w:tr>
    </w:tbl>
    <w:p w14:paraId="129A3C70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20D4D42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Angående budsjett og regnskap vises det til egen sak i årsmøtet. </w:t>
      </w:r>
    </w:p>
    <w:p w14:paraId="1359BC23" w14:textId="12D93A7D" w:rsidR="00DD4AB1" w:rsidRDefault="00DD4AB1">
      <w:pPr>
        <w:spacing w:after="160" w:line="259" w:lineRule="auto"/>
        <w:rPr>
          <w:rFonts w:ascii="Arial" w:hAnsi="Arial" w:cs="Arial"/>
          <w:szCs w:val="24"/>
        </w:rPr>
      </w:pPr>
    </w:p>
    <w:p w14:paraId="53B3C235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30" w:name="_Toc373316221"/>
      <w:bookmarkStart w:id="31" w:name="_Toc374538453"/>
      <w:bookmarkStart w:id="32" w:name="_Toc464550189"/>
      <w:bookmarkStart w:id="33" w:name="_Toc52971147"/>
      <w:bookmarkStart w:id="34" w:name="_Toc53472365"/>
      <w:r w:rsidRPr="00D15470">
        <w:rPr>
          <w:rFonts w:asciiTheme="majorHAnsi" w:hAnsiTheme="majorHAnsi"/>
          <w:color w:val="2E74B5" w:themeColor="accent1" w:themeShade="BF"/>
        </w:rPr>
        <w:t>Beskrivelse av fagforeningens organisasjonsområde - medlemmer og tillitsvalgte fordelt på tariffområder</w:t>
      </w:r>
      <w:bookmarkEnd w:id="30"/>
      <w:bookmarkEnd w:id="31"/>
      <w:bookmarkEnd w:id="32"/>
      <w:bookmarkEnd w:id="33"/>
      <w:bookmarkEnd w:id="34"/>
    </w:p>
    <w:p w14:paraId="322E5414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1163EDA" w14:textId="36AC97B8" w:rsidR="003C32C2" w:rsidRPr="00E63095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Fagforeningen har per 31.12.2020 medlemmer innenfor følgende tariffområder: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5949"/>
        <w:gridCol w:w="2693"/>
      </w:tblGrid>
      <w:tr w:rsidR="003C32C2" w:rsidRPr="00A21307" w14:paraId="6B23D182" w14:textId="77777777" w:rsidTr="003A03F7">
        <w:tc>
          <w:tcPr>
            <w:tcW w:w="5949" w:type="dxa"/>
            <w:shd w:val="clear" w:color="auto" w:fill="E7E6E6" w:themeFill="background2"/>
          </w:tcPr>
          <w:p w14:paraId="1D75FDA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Tariffområde</w:t>
            </w:r>
          </w:p>
        </w:tc>
        <w:tc>
          <w:tcPr>
            <w:tcW w:w="2693" w:type="dxa"/>
            <w:shd w:val="clear" w:color="auto" w:fill="E7E6E6" w:themeFill="background2"/>
          </w:tcPr>
          <w:p w14:paraId="528FA11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medlemmer</w:t>
            </w:r>
          </w:p>
        </w:tc>
      </w:tr>
      <w:tr w:rsidR="003C32C2" w:rsidRPr="00A21307" w14:paraId="7D5EDFF3" w14:textId="77777777" w:rsidTr="003A03F7">
        <w:tc>
          <w:tcPr>
            <w:tcW w:w="5949" w:type="dxa"/>
          </w:tcPr>
          <w:p w14:paraId="5829667B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693" w:type="dxa"/>
          </w:tcPr>
          <w:p w14:paraId="474D5912" w14:textId="01389415" w:rsidR="003C32C2" w:rsidRPr="00A21307" w:rsidRDefault="00B35C7A" w:rsidP="00B35C7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47</w:t>
            </w:r>
            <w:r w:rsidR="00173950">
              <w:rPr>
                <w:rFonts w:ascii="Arial" w:hAnsi="Arial" w:cs="Arial"/>
                <w:szCs w:val="24"/>
              </w:rPr>
              <w:t>0</w:t>
            </w:r>
          </w:p>
        </w:tc>
      </w:tr>
      <w:tr w:rsidR="003C32C2" w:rsidRPr="00A21307" w14:paraId="79675682" w14:textId="77777777" w:rsidTr="003A03F7">
        <w:tc>
          <w:tcPr>
            <w:tcW w:w="5949" w:type="dxa"/>
          </w:tcPr>
          <w:p w14:paraId="3BC27A5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9A0FB9">
              <w:rPr>
                <w:rFonts w:ascii="Arial" w:hAnsi="Arial" w:cs="Arial"/>
                <w:szCs w:val="24"/>
              </w:rPr>
              <w:t>KS-bedrift (samfunnsbedriftene)</w:t>
            </w:r>
          </w:p>
        </w:tc>
        <w:tc>
          <w:tcPr>
            <w:tcW w:w="2693" w:type="dxa"/>
          </w:tcPr>
          <w:p w14:paraId="2EDD4330" w14:textId="27FD2290" w:rsidR="003C32C2" w:rsidRPr="00A21307" w:rsidRDefault="00B35C7A" w:rsidP="00B35C7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3C32C2" w:rsidRPr="00A21307" w14:paraId="348F504D" w14:textId="77777777" w:rsidTr="003A03F7">
        <w:tc>
          <w:tcPr>
            <w:tcW w:w="5949" w:type="dxa"/>
          </w:tcPr>
          <w:p w14:paraId="4848709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9A0FB9">
              <w:rPr>
                <w:rFonts w:ascii="Arial" w:hAnsi="Arial" w:cs="Arial"/>
                <w:szCs w:val="24"/>
              </w:rPr>
              <w:t>Spekter øvrige</w:t>
            </w:r>
          </w:p>
        </w:tc>
        <w:tc>
          <w:tcPr>
            <w:tcW w:w="2693" w:type="dxa"/>
          </w:tcPr>
          <w:p w14:paraId="1E155CA1" w14:textId="7295AC9D" w:rsidR="003C32C2" w:rsidRPr="00A21307" w:rsidRDefault="00173950" w:rsidP="00B35C7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3C32C2" w:rsidRPr="00A21307" w14:paraId="1413E952" w14:textId="77777777" w:rsidTr="003A03F7">
        <w:tc>
          <w:tcPr>
            <w:tcW w:w="5949" w:type="dxa"/>
          </w:tcPr>
          <w:p w14:paraId="735E2EA9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PBL</w:t>
            </w:r>
          </w:p>
        </w:tc>
        <w:tc>
          <w:tcPr>
            <w:tcW w:w="2693" w:type="dxa"/>
          </w:tcPr>
          <w:p w14:paraId="7F30F42A" w14:textId="786491CB" w:rsidR="003C32C2" w:rsidRPr="00A21307" w:rsidRDefault="00173950" w:rsidP="00B35C7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</w:tr>
      <w:tr w:rsidR="003C32C2" w:rsidRPr="00A21307" w14:paraId="13BBD22C" w14:textId="77777777" w:rsidTr="003A03F7">
        <w:tc>
          <w:tcPr>
            <w:tcW w:w="5949" w:type="dxa"/>
          </w:tcPr>
          <w:p w14:paraId="5AEA9E38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Virke</w:t>
            </w:r>
          </w:p>
        </w:tc>
        <w:tc>
          <w:tcPr>
            <w:tcW w:w="2693" w:type="dxa"/>
          </w:tcPr>
          <w:p w14:paraId="75C4A35B" w14:textId="5CF960C5" w:rsidR="003C32C2" w:rsidRPr="00A21307" w:rsidRDefault="00173950" w:rsidP="00B35C7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</w:p>
        </w:tc>
      </w:tr>
      <w:tr w:rsidR="003C32C2" w:rsidRPr="00A21307" w14:paraId="0EAA6AE7" w14:textId="77777777" w:rsidTr="003A03F7">
        <w:tc>
          <w:tcPr>
            <w:tcW w:w="5949" w:type="dxa"/>
          </w:tcPr>
          <w:p w14:paraId="277A9C0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KA</w:t>
            </w:r>
          </w:p>
        </w:tc>
        <w:tc>
          <w:tcPr>
            <w:tcW w:w="2693" w:type="dxa"/>
          </w:tcPr>
          <w:p w14:paraId="25C19629" w14:textId="01A6B5B2" w:rsidR="003C32C2" w:rsidRPr="00A21307" w:rsidRDefault="00B35C7A" w:rsidP="00B35C7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3C32C2" w:rsidRPr="00A21307" w14:paraId="5EF5FB03" w14:textId="77777777" w:rsidTr="003A03F7">
        <w:tc>
          <w:tcPr>
            <w:tcW w:w="5949" w:type="dxa"/>
          </w:tcPr>
          <w:p w14:paraId="3AD3E8C0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FUS AS (Trygge barnehager)</w:t>
            </w:r>
          </w:p>
        </w:tc>
        <w:tc>
          <w:tcPr>
            <w:tcW w:w="2693" w:type="dxa"/>
          </w:tcPr>
          <w:p w14:paraId="6E94D681" w14:textId="05DCC60E" w:rsidR="003C32C2" w:rsidRPr="00A21307" w:rsidRDefault="00B35C7A" w:rsidP="00B35C7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</w:tr>
      <w:tr w:rsidR="003C32C2" w:rsidRPr="00A21307" w14:paraId="2CC025A1" w14:textId="77777777" w:rsidTr="003A03F7">
        <w:tc>
          <w:tcPr>
            <w:tcW w:w="5949" w:type="dxa"/>
          </w:tcPr>
          <w:p w14:paraId="1DAB8E8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Staten</w:t>
            </w:r>
          </w:p>
        </w:tc>
        <w:tc>
          <w:tcPr>
            <w:tcW w:w="2693" w:type="dxa"/>
          </w:tcPr>
          <w:p w14:paraId="59870B0F" w14:textId="488FB683" w:rsidR="003C32C2" w:rsidRPr="00A21307" w:rsidRDefault="003A03F7" w:rsidP="00B35C7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</w:tr>
      <w:tr w:rsidR="003C32C2" w:rsidRPr="00A21307" w14:paraId="10F54924" w14:textId="77777777" w:rsidTr="003A03F7">
        <w:tc>
          <w:tcPr>
            <w:tcW w:w="5949" w:type="dxa"/>
          </w:tcPr>
          <w:p w14:paraId="62704988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NHO</w:t>
            </w:r>
          </w:p>
        </w:tc>
        <w:tc>
          <w:tcPr>
            <w:tcW w:w="2693" w:type="dxa"/>
          </w:tcPr>
          <w:p w14:paraId="08C1E184" w14:textId="38925420" w:rsidR="003C32C2" w:rsidRPr="00A21307" w:rsidRDefault="00B54305" w:rsidP="00B35C7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</w:tr>
    </w:tbl>
    <w:p w14:paraId="347E5E07" w14:textId="77777777" w:rsidR="003C32C2" w:rsidRPr="00D15470" w:rsidRDefault="003C32C2" w:rsidP="003C32C2">
      <w:pPr>
        <w:pStyle w:val="Overskrift3"/>
        <w:rPr>
          <w:rFonts w:asciiTheme="majorHAnsi" w:hAnsiTheme="majorHAnsi"/>
          <w:i/>
          <w:color w:val="2E74B5" w:themeColor="accent1" w:themeShade="BF"/>
          <w:sz w:val="32"/>
          <w:szCs w:val="32"/>
        </w:rPr>
      </w:pPr>
      <w:bookmarkStart w:id="35" w:name="_Toc52971148"/>
      <w:bookmarkStart w:id="36" w:name="_Toc53472366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Medlemmer uten tariffavtale</w:t>
      </w:r>
      <w:bookmarkEnd w:id="35"/>
      <w:bookmarkEnd w:id="36"/>
    </w:p>
    <w:p w14:paraId="1F9FCEAE" w14:textId="7A09FFAF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Fagforeningen har per 31.12.2020 medlemmer hos følgende arbeidsgivere uten tariffavtale: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3C32C2" w:rsidRPr="00A21307" w14:paraId="61A279BF" w14:textId="77777777" w:rsidTr="003C48AE">
        <w:tc>
          <w:tcPr>
            <w:tcW w:w="6232" w:type="dxa"/>
            <w:shd w:val="clear" w:color="auto" w:fill="E7E6E6" w:themeFill="background2"/>
          </w:tcPr>
          <w:p w14:paraId="50C89D9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Arbeidsgiver</w:t>
            </w:r>
          </w:p>
        </w:tc>
        <w:tc>
          <w:tcPr>
            <w:tcW w:w="2835" w:type="dxa"/>
            <w:shd w:val="clear" w:color="auto" w:fill="E7E6E6" w:themeFill="background2"/>
          </w:tcPr>
          <w:p w14:paraId="3B525C0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medlemmer</w:t>
            </w:r>
          </w:p>
        </w:tc>
      </w:tr>
      <w:tr w:rsidR="003C32C2" w:rsidRPr="00A21307" w14:paraId="0E9166D3" w14:textId="77777777" w:rsidTr="003C48AE">
        <w:tc>
          <w:tcPr>
            <w:tcW w:w="6232" w:type="dxa"/>
          </w:tcPr>
          <w:p w14:paraId="31258D79" w14:textId="02B6E2C2" w:rsidR="003C32C2" w:rsidRPr="00A21307" w:rsidRDefault="003A03F7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Joshua Adam Kalla</w:t>
            </w:r>
          </w:p>
        </w:tc>
        <w:tc>
          <w:tcPr>
            <w:tcW w:w="2835" w:type="dxa"/>
          </w:tcPr>
          <w:p w14:paraId="08B122D1" w14:textId="3D25D144" w:rsidR="003C32C2" w:rsidRPr="00A21307" w:rsidRDefault="003A03F7" w:rsidP="003A03F7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3C32C2" w:rsidRPr="00A21307" w14:paraId="6DF494AF" w14:textId="77777777" w:rsidTr="003C48AE">
        <w:tc>
          <w:tcPr>
            <w:tcW w:w="6232" w:type="dxa"/>
          </w:tcPr>
          <w:p w14:paraId="7B225749" w14:textId="3D79EDAE" w:rsidR="003C32C2" w:rsidRPr="00A21307" w:rsidRDefault="003A03F7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Son dyreklinikk</w:t>
            </w:r>
          </w:p>
        </w:tc>
        <w:tc>
          <w:tcPr>
            <w:tcW w:w="2835" w:type="dxa"/>
          </w:tcPr>
          <w:p w14:paraId="6F7B72EB" w14:textId="099FFC8A" w:rsidR="003C32C2" w:rsidRPr="00A21307" w:rsidRDefault="003A03F7" w:rsidP="003A03F7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DD4AB1" w:rsidRPr="00A21307" w14:paraId="1855B98B" w14:textId="77777777" w:rsidTr="003C48AE">
        <w:tc>
          <w:tcPr>
            <w:tcW w:w="6232" w:type="dxa"/>
          </w:tcPr>
          <w:p w14:paraId="5953B0C9" w14:textId="3C7FCAB3" w:rsidR="00DD4AB1" w:rsidRDefault="00DD4AB1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Eurest AS </w:t>
            </w:r>
            <w:proofErr w:type="spellStart"/>
            <w:r>
              <w:rPr>
                <w:rFonts w:ascii="Arial" w:hAnsi="Arial" w:cs="Arial"/>
                <w:szCs w:val="24"/>
              </w:rPr>
              <w:t>Catosenteret</w:t>
            </w:r>
            <w:proofErr w:type="spellEnd"/>
          </w:p>
        </w:tc>
        <w:tc>
          <w:tcPr>
            <w:tcW w:w="2835" w:type="dxa"/>
          </w:tcPr>
          <w:p w14:paraId="7AB1F6CB" w14:textId="0D9008E0" w:rsidR="00DD4AB1" w:rsidRDefault="00DD4AB1" w:rsidP="00E63095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DD4AB1" w:rsidRPr="00A21307" w14:paraId="0F93D804" w14:textId="77777777" w:rsidTr="003C48AE">
        <w:tc>
          <w:tcPr>
            <w:tcW w:w="6232" w:type="dxa"/>
          </w:tcPr>
          <w:p w14:paraId="46BBE5B7" w14:textId="2DEFB45F" w:rsidR="00DD4AB1" w:rsidRDefault="00DD4AB1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Ecura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Hjemmetjenester og BPA AS </w:t>
            </w:r>
            <w:proofErr w:type="spellStart"/>
            <w:r>
              <w:rPr>
                <w:rFonts w:ascii="Arial" w:hAnsi="Arial" w:cs="Arial"/>
                <w:szCs w:val="24"/>
              </w:rPr>
              <w:t>avd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region sør</w:t>
            </w:r>
          </w:p>
        </w:tc>
        <w:tc>
          <w:tcPr>
            <w:tcW w:w="2835" w:type="dxa"/>
          </w:tcPr>
          <w:p w14:paraId="3168766C" w14:textId="5FE75E8D" w:rsidR="00DD4AB1" w:rsidRDefault="00DD4AB1" w:rsidP="00E63095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DD4AB1" w:rsidRPr="00A21307" w14:paraId="3B7B5C09" w14:textId="77777777" w:rsidTr="003C48AE">
        <w:tc>
          <w:tcPr>
            <w:tcW w:w="6232" w:type="dxa"/>
          </w:tcPr>
          <w:p w14:paraId="55DEB421" w14:textId="42372935" w:rsidR="00DD4AB1" w:rsidRDefault="00DD4AB1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Omsorgspartner</w:t>
            </w:r>
          </w:p>
        </w:tc>
        <w:tc>
          <w:tcPr>
            <w:tcW w:w="2835" w:type="dxa"/>
          </w:tcPr>
          <w:p w14:paraId="5BB14A47" w14:textId="3A0D3F9E" w:rsidR="00DD4AB1" w:rsidRDefault="00DD4AB1" w:rsidP="00E63095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DD4AB1" w:rsidRPr="00A21307" w14:paraId="74751771" w14:textId="77777777" w:rsidTr="003C48AE">
        <w:tc>
          <w:tcPr>
            <w:tcW w:w="6232" w:type="dxa"/>
          </w:tcPr>
          <w:p w14:paraId="74110A40" w14:textId="1D3C5179" w:rsidR="00DD4AB1" w:rsidRDefault="00DD4AB1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Aberia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Omsorg AS </w:t>
            </w:r>
            <w:proofErr w:type="spellStart"/>
            <w:r>
              <w:rPr>
                <w:rFonts w:ascii="Arial" w:hAnsi="Arial" w:cs="Arial"/>
                <w:szCs w:val="24"/>
              </w:rPr>
              <w:t>avd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Vestby</w:t>
            </w:r>
          </w:p>
        </w:tc>
        <w:tc>
          <w:tcPr>
            <w:tcW w:w="2835" w:type="dxa"/>
          </w:tcPr>
          <w:p w14:paraId="4CC31E7A" w14:textId="2E0E47E7" w:rsidR="00DD4AB1" w:rsidRDefault="00DD4AB1" w:rsidP="00E63095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DD4AB1" w:rsidRPr="00A21307" w14:paraId="5180E1B8" w14:textId="77777777" w:rsidTr="003C48AE">
        <w:tc>
          <w:tcPr>
            <w:tcW w:w="6232" w:type="dxa"/>
          </w:tcPr>
          <w:p w14:paraId="469B1EB8" w14:textId="05FB4DC5" w:rsidR="00DD4AB1" w:rsidRDefault="00DD4AB1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Care Norge</w:t>
            </w:r>
          </w:p>
        </w:tc>
        <w:tc>
          <w:tcPr>
            <w:tcW w:w="2835" w:type="dxa"/>
          </w:tcPr>
          <w:p w14:paraId="47F65DFF" w14:textId="14E33AE3" w:rsidR="00DD4AB1" w:rsidRDefault="00DD4AB1" w:rsidP="00E63095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DD4AB1" w:rsidRPr="00A21307" w14:paraId="28549E0A" w14:textId="77777777" w:rsidTr="003C48AE">
        <w:tc>
          <w:tcPr>
            <w:tcW w:w="6232" w:type="dxa"/>
          </w:tcPr>
          <w:p w14:paraId="05F3C5D2" w14:textId="076E7EBA" w:rsidR="00DD4AB1" w:rsidRDefault="00DD4AB1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Aberia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Ung AS</w:t>
            </w:r>
          </w:p>
        </w:tc>
        <w:tc>
          <w:tcPr>
            <w:tcW w:w="2835" w:type="dxa"/>
          </w:tcPr>
          <w:p w14:paraId="73F8BC16" w14:textId="35006184" w:rsidR="00DD4AB1" w:rsidRDefault="00B54305" w:rsidP="00E63095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</w:tr>
    </w:tbl>
    <w:p w14:paraId="3E79E9E6" w14:textId="32A5999D" w:rsidR="003C32C2" w:rsidRDefault="003C32C2" w:rsidP="003C32C2">
      <w:pPr>
        <w:rPr>
          <w:rFonts w:ascii="Arial" w:hAnsi="Arial" w:cs="Arial"/>
          <w:szCs w:val="24"/>
        </w:rPr>
      </w:pPr>
    </w:p>
    <w:p w14:paraId="1602EB76" w14:textId="090FD607" w:rsidR="00123D27" w:rsidRDefault="00123D27" w:rsidP="003C32C2">
      <w:pPr>
        <w:rPr>
          <w:rFonts w:ascii="Arial" w:hAnsi="Arial" w:cs="Arial"/>
          <w:szCs w:val="24"/>
        </w:rPr>
      </w:pPr>
    </w:p>
    <w:p w14:paraId="3F927AF2" w14:textId="21CF8A21" w:rsidR="00123D27" w:rsidRDefault="00123D27" w:rsidP="003C32C2">
      <w:pPr>
        <w:rPr>
          <w:rFonts w:ascii="Arial" w:hAnsi="Arial" w:cs="Arial"/>
          <w:szCs w:val="24"/>
        </w:rPr>
      </w:pPr>
    </w:p>
    <w:p w14:paraId="31F2D241" w14:textId="77777777" w:rsidR="006E763E" w:rsidRDefault="006E763E" w:rsidP="003C32C2">
      <w:pPr>
        <w:rPr>
          <w:rFonts w:ascii="Arial" w:hAnsi="Arial" w:cs="Arial"/>
          <w:szCs w:val="24"/>
        </w:rPr>
      </w:pPr>
    </w:p>
    <w:p w14:paraId="660EF831" w14:textId="77777777" w:rsidR="003C32C2" w:rsidRPr="00D15470" w:rsidRDefault="003C32C2" w:rsidP="003C32C2">
      <w:pPr>
        <w:pStyle w:val="Overskrift3"/>
        <w:rPr>
          <w:rFonts w:asciiTheme="majorHAnsi" w:hAnsiTheme="majorHAnsi"/>
          <w:i/>
          <w:color w:val="2E74B5" w:themeColor="accent1" w:themeShade="BF"/>
          <w:sz w:val="32"/>
          <w:szCs w:val="32"/>
        </w:rPr>
      </w:pPr>
      <w:bookmarkStart w:id="37" w:name="_Toc374538437"/>
      <w:bookmarkStart w:id="38" w:name="_Toc52971149"/>
      <w:bookmarkStart w:id="39" w:name="_Toc53472367"/>
      <w:bookmarkStart w:id="40" w:name="_Toc464550173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lastRenderedPageBreak/>
        <w:t>Fagforeningens klubborganisering</w:t>
      </w:r>
      <w:bookmarkEnd w:id="37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hos ulike arbeidsgivere</w:t>
      </w:r>
      <w:bookmarkEnd w:id="38"/>
      <w:bookmarkEnd w:id="39"/>
    </w:p>
    <w:p w14:paraId="67544F42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(jfr. vedtektenes § 11.7).</w:t>
      </w:r>
      <w:bookmarkEnd w:id="40"/>
    </w:p>
    <w:p w14:paraId="2871808D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3686"/>
        <w:gridCol w:w="992"/>
      </w:tblGrid>
      <w:tr w:rsidR="00610989" w:rsidRPr="00A21307" w14:paraId="402BC4D9" w14:textId="77777777" w:rsidTr="00123D27">
        <w:trPr>
          <w:trHeight w:val="553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55D7871" w14:textId="77777777" w:rsidR="00610989" w:rsidRPr="00A21307" w:rsidRDefault="00610989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Arbeidsgiver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DE24B04" w14:textId="77777777" w:rsidR="00610989" w:rsidRPr="00A21307" w:rsidRDefault="00610989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Tariff</w:t>
            </w:r>
            <w:r w:rsidR="00C5469A">
              <w:rPr>
                <w:rFonts w:ascii="Arial" w:hAnsi="Arial" w:cs="Arial"/>
                <w:b/>
                <w:szCs w:val="24"/>
              </w:rPr>
              <w:t>-</w:t>
            </w:r>
            <w:r w:rsidRPr="00A21307">
              <w:rPr>
                <w:rFonts w:ascii="Arial" w:hAnsi="Arial" w:cs="Arial"/>
                <w:b/>
                <w:szCs w:val="24"/>
              </w:rPr>
              <w:t>område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D648243" w14:textId="77777777" w:rsidR="00610989" w:rsidRPr="00A21307" w:rsidRDefault="00610989" w:rsidP="003C48A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Navn på klubbleder (</w:t>
            </w:r>
            <w:r w:rsidRPr="00A21307">
              <w:rPr>
                <w:rFonts w:ascii="Arial" w:hAnsi="Arial" w:cs="Arial"/>
                <w:b/>
                <w:szCs w:val="24"/>
              </w:rPr>
              <w:t xml:space="preserve">tillitsvalgt </w:t>
            </w:r>
            <w:r>
              <w:rPr>
                <w:rFonts w:ascii="Arial" w:hAnsi="Arial" w:cs="Arial"/>
                <w:b/>
                <w:szCs w:val="24"/>
              </w:rPr>
              <w:t>etter hovedavtalen</w:t>
            </w:r>
            <w:r w:rsidRPr="00A21307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3E62BD1" w14:textId="21ED051A" w:rsidR="00610989" w:rsidRPr="00A21307" w:rsidRDefault="00123D27" w:rsidP="003C48A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</w:t>
            </w:r>
            <w:r w:rsidR="00610989" w:rsidRPr="00A21307">
              <w:rPr>
                <w:rFonts w:ascii="Arial" w:hAnsi="Arial" w:cs="Arial"/>
                <w:b/>
                <w:szCs w:val="24"/>
              </w:rPr>
              <w:t>lubb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610989" w:rsidRPr="00A21307">
              <w:rPr>
                <w:rFonts w:ascii="Arial" w:hAnsi="Arial" w:cs="Arial"/>
                <w:b/>
                <w:szCs w:val="24"/>
              </w:rPr>
              <w:t xml:space="preserve">styre </w:t>
            </w:r>
          </w:p>
        </w:tc>
      </w:tr>
      <w:tr w:rsidR="00610989" w:rsidRPr="00A21307" w14:paraId="2C77F6DA" w14:textId="77777777" w:rsidTr="00123D27">
        <w:tc>
          <w:tcPr>
            <w:tcW w:w="3256" w:type="dxa"/>
            <w:tcBorders>
              <w:top w:val="single" w:sz="4" w:space="0" w:color="auto"/>
            </w:tcBorders>
          </w:tcPr>
          <w:p w14:paraId="6A2B7D17" w14:textId="77777777" w:rsidR="00610989" w:rsidRPr="00A21307" w:rsidRDefault="006109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Vestby Kommune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16AC767" w14:textId="77777777" w:rsidR="00610989" w:rsidRPr="00A21307" w:rsidRDefault="006109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870916A" w14:textId="77777777" w:rsidR="00610989" w:rsidRPr="00A21307" w:rsidRDefault="006109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Stig Øverås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873E90" w14:textId="77777777" w:rsidR="00610989" w:rsidRPr="00A21307" w:rsidRDefault="006109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</w:tr>
      <w:tr w:rsidR="00610989" w:rsidRPr="00A21307" w14:paraId="279909D2" w14:textId="77777777" w:rsidTr="00123D27">
        <w:tc>
          <w:tcPr>
            <w:tcW w:w="3256" w:type="dxa"/>
          </w:tcPr>
          <w:p w14:paraId="1145C930" w14:textId="77777777" w:rsidR="00610989" w:rsidRPr="00A21307" w:rsidRDefault="006109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Søndre Follo Renseanlegg</w:t>
            </w:r>
          </w:p>
        </w:tc>
        <w:tc>
          <w:tcPr>
            <w:tcW w:w="1417" w:type="dxa"/>
          </w:tcPr>
          <w:p w14:paraId="3D43EE8F" w14:textId="77777777" w:rsidR="00610989" w:rsidRPr="00A21307" w:rsidRDefault="006109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 Bedrift</w:t>
            </w:r>
          </w:p>
        </w:tc>
        <w:tc>
          <w:tcPr>
            <w:tcW w:w="3686" w:type="dxa"/>
          </w:tcPr>
          <w:p w14:paraId="7223BFA9" w14:textId="77777777" w:rsidR="00610989" w:rsidRPr="00A21307" w:rsidRDefault="006109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Kolbjørn Kristiansen</w:t>
            </w:r>
          </w:p>
        </w:tc>
        <w:tc>
          <w:tcPr>
            <w:tcW w:w="992" w:type="dxa"/>
          </w:tcPr>
          <w:p w14:paraId="607C9CD2" w14:textId="77777777" w:rsidR="00610989" w:rsidRPr="00A21307" w:rsidRDefault="006109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</w:tr>
      <w:tr w:rsidR="00610989" w:rsidRPr="00A21307" w14:paraId="1A5E3AF6" w14:textId="77777777" w:rsidTr="00123D27">
        <w:tc>
          <w:tcPr>
            <w:tcW w:w="3256" w:type="dxa"/>
          </w:tcPr>
          <w:p w14:paraId="351A757C" w14:textId="77777777" w:rsidR="00610989" w:rsidRPr="00A21307" w:rsidRDefault="006109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Stiftelsen </w:t>
            </w:r>
            <w:proofErr w:type="spellStart"/>
            <w:r>
              <w:rPr>
                <w:rFonts w:ascii="Arial" w:hAnsi="Arial" w:cs="Arial"/>
                <w:szCs w:val="24"/>
              </w:rPr>
              <w:t>Catosenteret</w:t>
            </w:r>
            <w:proofErr w:type="spellEnd"/>
          </w:p>
        </w:tc>
        <w:tc>
          <w:tcPr>
            <w:tcW w:w="1417" w:type="dxa"/>
          </w:tcPr>
          <w:p w14:paraId="5319F8BA" w14:textId="77777777" w:rsidR="00610989" w:rsidRPr="00A21307" w:rsidRDefault="006109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Virke</w:t>
            </w:r>
          </w:p>
        </w:tc>
        <w:tc>
          <w:tcPr>
            <w:tcW w:w="3686" w:type="dxa"/>
          </w:tcPr>
          <w:p w14:paraId="2667D9E1" w14:textId="77777777" w:rsidR="00610989" w:rsidRPr="00A21307" w:rsidRDefault="006109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Inger Laila Paulsen</w:t>
            </w:r>
          </w:p>
        </w:tc>
        <w:tc>
          <w:tcPr>
            <w:tcW w:w="992" w:type="dxa"/>
          </w:tcPr>
          <w:p w14:paraId="791E4C33" w14:textId="77777777" w:rsidR="00610989" w:rsidRPr="00A21307" w:rsidRDefault="006109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</w:tr>
      <w:tr w:rsidR="00610989" w:rsidRPr="00A21307" w14:paraId="3EC0C511" w14:textId="77777777" w:rsidTr="00123D27">
        <w:tc>
          <w:tcPr>
            <w:tcW w:w="3256" w:type="dxa"/>
          </w:tcPr>
          <w:p w14:paraId="2C08C1B7" w14:textId="77777777" w:rsidR="00610989" w:rsidRPr="00A21307" w:rsidRDefault="006109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Solåsen FUS Barnehage</w:t>
            </w:r>
          </w:p>
        </w:tc>
        <w:tc>
          <w:tcPr>
            <w:tcW w:w="1417" w:type="dxa"/>
          </w:tcPr>
          <w:p w14:paraId="66FC54DB" w14:textId="77777777" w:rsidR="00610989" w:rsidRPr="00A21307" w:rsidRDefault="006109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FUS</w:t>
            </w:r>
          </w:p>
        </w:tc>
        <w:tc>
          <w:tcPr>
            <w:tcW w:w="3686" w:type="dxa"/>
          </w:tcPr>
          <w:p w14:paraId="79504B6B" w14:textId="77777777" w:rsidR="00610989" w:rsidRPr="00A21307" w:rsidRDefault="006109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Marianne Halvorsen</w:t>
            </w:r>
          </w:p>
        </w:tc>
        <w:tc>
          <w:tcPr>
            <w:tcW w:w="992" w:type="dxa"/>
          </w:tcPr>
          <w:p w14:paraId="186A3D5D" w14:textId="77777777" w:rsidR="00610989" w:rsidRPr="00A21307" w:rsidRDefault="006109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</w:tr>
      <w:tr w:rsidR="00610989" w:rsidRPr="00A21307" w14:paraId="3E0B2C17" w14:textId="77777777" w:rsidTr="00123D27">
        <w:tc>
          <w:tcPr>
            <w:tcW w:w="3256" w:type="dxa"/>
          </w:tcPr>
          <w:p w14:paraId="0455046E" w14:textId="77777777" w:rsidR="00610989" w:rsidRPr="00A21307" w:rsidRDefault="00C5469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Hølen FUS Barnehage</w:t>
            </w:r>
          </w:p>
        </w:tc>
        <w:tc>
          <w:tcPr>
            <w:tcW w:w="1417" w:type="dxa"/>
          </w:tcPr>
          <w:p w14:paraId="4C97AEFA" w14:textId="77777777" w:rsidR="00610989" w:rsidRPr="00A21307" w:rsidRDefault="00C5469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FUS</w:t>
            </w:r>
          </w:p>
        </w:tc>
        <w:tc>
          <w:tcPr>
            <w:tcW w:w="3686" w:type="dxa"/>
          </w:tcPr>
          <w:p w14:paraId="72207D71" w14:textId="77777777" w:rsidR="00610989" w:rsidRPr="00A21307" w:rsidRDefault="00610989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14:paraId="637942F9" w14:textId="77777777" w:rsidR="00610989" w:rsidRPr="00A21307" w:rsidRDefault="006109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</w:tr>
      <w:tr w:rsidR="00610989" w:rsidRPr="00A21307" w14:paraId="5D878DA2" w14:textId="77777777" w:rsidTr="00123D27">
        <w:tc>
          <w:tcPr>
            <w:tcW w:w="3256" w:type="dxa"/>
          </w:tcPr>
          <w:p w14:paraId="4DA73BD5" w14:textId="6A4634B4" w:rsidR="00610989" w:rsidRPr="00A21307" w:rsidRDefault="00C5469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Vestby Stiftelsesbarnehage</w:t>
            </w:r>
            <w:r w:rsidR="00123D27">
              <w:rPr>
                <w:rFonts w:ascii="Arial" w:hAnsi="Arial" w:cs="Arial"/>
                <w:szCs w:val="24"/>
              </w:rPr>
              <w:t>r</w:t>
            </w:r>
          </w:p>
        </w:tc>
        <w:tc>
          <w:tcPr>
            <w:tcW w:w="1417" w:type="dxa"/>
          </w:tcPr>
          <w:p w14:paraId="23AF2D2D" w14:textId="77777777" w:rsidR="00610989" w:rsidRPr="00A21307" w:rsidRDefault="00C5469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Virke</w:t>
            </w:r>
          </w:p>
        </w:tc>
        <w:tc>
          <w:tcPr>
            <w:tcW w:w="3686" w:type="dxa"/>
          </w:tcPr>
          <w:p w14:paraId="1264E62D" w14:textId="77777777" w:rsidR="00610989" w:rsidRPr="00A21307" w:rsidRDefault="00C5469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Jørn Tyler og Marte Johansen</w:t>
            </w:r>
          </w:p>
        </w:tc>
        <w:tc>
          <w:tcPr>
            <w:tcW w:w="992" w:type="dxa"/>
          </w:tcPr>
          <w:p w14:paraId="43DF031F" w14:textId="77777777" w:rsidR="00610989" w:rsidRPr="00A21307" w:rsidRDefault="0061098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</w:tr>
      <w:tr w:rsidR="00610989" w:rsidRPr="00A21307" w14:paraId="30A57AA6" w14:textId="77777777" w:rsidTr="00123D27">
        <w:tc>
          <w:tcPr>
            <w:tcW w:w="3256" w:type="dxa"/>
          </w:tcPr>
          <w:p w14:paraId="345163BB" w14:textId="77777777" w:rsidR="00610989" w:rsidRPr="00A21307" w:rsidRDefault="00C5469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Bjørg Tveit Strøm</w:t>
            </w:r>
          </w:p>
        </w:tc>
        <w:tc>
          <w:tcPr>
            <w:tcW w:w="1417" w:type="dxa"/>
          </w:tcPr>
          <w:p w14:paraId="316BDBA5" w14:textId="77777777" w:rsidR="00610989" w:rsidRPr="00A21307" w:rsidRDefault="00C5469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PBL</w:t>
            </w:r>
          </w:p>
        </w:tc>
        <w:tc>
          <w:tcPr>
            <w:tcW w:w="3686" w:type="dxa"/>
          </w:tcPr>
          <w:p w14:paraId="11D61333" w14:textId="77777777" w:rsidR="00610989" w:rsidRPr="00A21307" w:rsidRDefault="00C5469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Johan </w:t>
            </w:r>
            <w:proofErr w:type="spellStart"/>
            <w:r>
              <w:rPr>
                <w:rFonts w:ascii="Arial" w:hAnsi="Arial" w:cs="Arial"/>
                <w:szCs w:val="24"/>
              </w:rPr>
              <w:t>Schefte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Klubben</w:t>
            </w:r>
          </w:p>
        </w:tc>
        <w:tc>
          <w:tcPr>
            <w:tcW w:w="992" w:type="dxa"/>
          </w:tcPr>
          <w:p w14:paraId="5CAB3F3A" w14:textId="77777777" w:rsidR="00610989" w:rsidRPr="00A21307" w:rsidRDefault="00C5469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</w:tr>
      <w:tr w:rsidR="00610989" w:rsidRPr="00A21307" w14:paraId="5485FF8C" w14:textId="77777777" w:rsidTr="00123D27">
        <w:tc>
          <w:tcPr>
            <w:tcW w:w="3256" w:type="dxa"/>
          </w:tcPr>
          <w:p w14:paraId="575EFF54" w14:textId="43F71410" w:rsidR="00610989" w:rsidRPr="00A21307" w:rsidRDefault="00591938" w:rsidP="003C48AE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Aberia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omsorg</w:t>
            </w:r>
          </w:p>
        </w:tc>
        <w:tc>
          <w:tcPr>
            <w:tcW w:w="1417" w:type="dxa"/>
          </w:tcPr>
          <w:p w14:paraId="72762F3A" w14:textId="77777777" w:rsidR="00610989" w:rsidRPr="00A21307" w:rsidRDefault="00C5469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NHO</w:t>
            </w:r>
          </w:p>
        </w:tc>
        <w:tc>
          <w:tcPr>
            <w:tcW w:w="3686" w:type="dxa"/>
          </w:tcPr>
          <w:p w14:paraId="3AFEAB9F" w14:textId="77777777" w:rsidR="00610989" w:rsidRPr="00A21307" w:rsidRDefault="00C5469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Olav </w:t>
            </w:r>
            <w:proofErr w:type="spellStart"/>
            <w:r>
              <w:rPr>
                <w:rFonts w:ascii="Arial" w:hAnsi="Arial" w:cs="Arial"/>
                <w:szCs w:val="24"/>
              </w:rPr>
              <w:t>Ørstad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Rustadbakken</w:t>
            </w:r>
            <w:proofErr w:type="spellEnd"/>
          </w:p>
        </w:tc>
        <w:tc>
          <w:tcPr>
            <w:tcW w:w="992" w:type="dxa"/>
          </w:tcPr>
          <w:p w14:paraId="570ACDCC" w14:textId="77777777" w:rsidR="00610989" w:rsidRPr="00A21307" w:rsidRDefault="002369A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</w:tr>
    </w:tbl>
    <w:p w14:paraId="33A9820A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08EE8DDB" w14:textId="77777777" w:rsidR="003C32C2" w:rsidRPr="00D15470" w:rsidRDefault="003C32C2" w:rsidP="003C32C2">
      <w:pPr>
        <w:pStyle w:val="Overskrift3"/>
        <w:rPr>
          <w:rFonts w:asciiTheme="majorHAnsi" w:hAnsiTheme="majorHAnsi"/>
          <w:i/>
          <w:color w:val="2E74B5" w:themeColor="accent1" w:themeShade="BF"/>
          <w:sz w:val="32"/>
          <w:szCs w:val="32"/>
        </w:rPr>
      </w:pPr>
      <w:bookmarkStart w:id="41" w:name="_Toc374538438"/>
      <w:bookmarkStart w:id="42" w:name="_Toc464550175"/>
      <w:bookmarkStart w:id="43" w:name="_Toc52971150"/>
      <w:bookmarkStart w:id="44" w:name="_Toc53472368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Koordineringsledd</w:t>
      </w:r>
      <w:bookmarkEnd w:id="41"/>
      <w:bookmarkEnd w:id="42"/>
      <w:bookmarkEnd w:id="43"/>
      <w:bookmarkEnd w:id="44"/>
    </w:p>
    <w:p w14:paraId="11ACA615" w14:textId="280FE6E8" w:rsidR="003C32C2" w:rsidRPr="00A21307" w:rsidRDefault="00B54305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Leder deltar på møter i koordineringsleddet</w:t>
      </w:r>
      <w:r w:rsidR="00483F58">
        <w:rPr>
          <w:rFonts w:ascii="Arial" w:hAnsi="Arial" w:cs="Arial"/>
          <w:szCs w:val="24"/>
        </w:rPr>
        <w:t xml:space="preserve"> for </w:t>
      </w:r>
      <w:proofErr w:type="spellStart"/>
      <w:r w:rsidR="00483F58">
        <w:rPr>
          <w:rFonts w:ascii="Arial" w:hAnsi="Arial" w:cs="Arial"/>
          <w:szCs w:val="24"/>
        </w:rPr>
        <w:t>Aberia</w:t>
      </w:r>
      <w:proofErr w:type="spellEnd"/>
      <w:r w:rsidR="00483F58">
        <w:rPr>
          <w:rFonts w:ascii="Arial" w:hAnsi="Arial" w:cs="Arial"/>
          <w:szCs w:val="24"/>
        </w:rPr>
        <w:t>. Hos Frelsesarmeen har vi et samarbeid med FO. FO sin tillitsvalgte ivaretar også medlemmer i Fagforbundet.</w:t>
      </w:r>
    </w:p>
    <w:p w14:paraId="276C25C2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7AF14ACE" w14:textId="77777777" w:rsidR="003C32C2" w:rsidRPr="00D15470" w:rsidRDefault="003C32C2" w:rsidP="003C32C2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  <w:bookmarkStart w:id="45" w:name="_Toc373316220"/>
      <w:bookmarkStart w:id="46" w:name="_Toc374538452"/>
      <w:bookmarkStart w:id="47" w:name="_Toc464550196"/>
      <w:bookmarkStart w:id="48" w:name="_Toc52971151"/>
      <w:bookmarkStart w:id="49" w:name="_Toc53472369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Medlemsutvikling</w:t>
      </w:r>
      <w:bookmarkEnd w:id="45"/>
      <w:bookmarkEnd w:id="46"/>
      <w:bookmarkEnd w:id="47"/>
      <w:bookmarkEnd w:id="48"/>
      <w:bookmarkEnd w:id="49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</w:t>
      </w:r>
    </w:p>
    <w:p w14:paraId="54EFD3F8" w14:textId="77777777" w:rsidR="003C32C2" w:rsidRPr="00E932A3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662" w:type="dxa"/>
        <w:tblLook w:val="04A0" w:firstRow="1" w:lastRow="0" w:firstColumn="1" w:lastColumn="0" w:noHBand="0" w:noVBand="1"/>
      </w:tblPr>
      <w:tblGrid>
        <w:gridCol w:w="1606"/>
        <w:gridCol w:w="727"/>
        <w:gridCol w:w="75"/>
        <w:gridCol w:w="805"/>
        <w:gridCol w:w="1458"/>
        <w:gridCol w:w="153"/>
        <w:gridCol w:w="1611"/>
        <w:gridCol w:w="731"/>
        <w:gridCol w:w="78"/>
        <w:gridCol w:w="802"/>
        <w:gridCol w:w="1616"/>
      </w:tblGrid>
      <w:tr w:rsidR="003C32C2" w:rsidRPr="006642A0" w14:paraId="202ED475" w14:textId="77777777" w:rsidTr="003C48AE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FA3B294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Fagforeningens</w:t>
            </w:r>
          </w:p>
          <w:p w14:paraId="1606974F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6642A0">
              <w:rPr>
                <w:rFonts w:ascii="Arial" w:hAnsi="Arial" w:cs="Arial"/>
                <w:b/>
                <w:szCs w:val="24"/>
              </w:rPr>
              <w:t>vervemål</w:t>
            </w:r>
            <w:proofErr w:type="spellEnd"/>
            <w:r w:rsidRPr="006642A0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15E76660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Fagforeningens</w:t>
            </w:r>
          </w:p>
          <w:p w14:paraId="694F3EF3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6642A0">
              <w:rPr>
                <w:rFonts w:ascii="Arial" w:hAnsi="Arial" w:cs="Arial"/>
                <w:b/>
                <w:szCs w:val="24"/>
              </w:rPr>
              <w:t>vervemål</w:t>
            </w:r>
            <w:proofErr w:type="spellEnd"/>
            <w:r w:rsidRPr="006642A0">
              <w:rPr>
                <w:rFonts w:ascii="Arial" w:hAnsi="Arial" w:cs="Arial"/>
                <w:b/>
                <w:szCs w:val="24"/>
              </w:rPr>
              <w:t xml:space="preserve"> for yrkesaktive:</w:t>
            </w:r>
          </w:p>
        </w:tc>
      </w:tr>
      <w:tr w:rsidR="003C32C2" w:rsidRPr="006642A0" w14:paraId="0AA4EB9D" w14:textId="77777777" w:rsidTr="003C48AE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9960B9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proofErr w:type="spellStart"/>
            <w:r w:rsidRPr="006642A0">
              <w:rPr>
                <w:rFonts w:ascii="Arial" w:hAnsi="Arial" w:cs="Arial"/>
                <w:szCs w:val="24"/>
              </w:rPr>
              <w:t>Vervemål</w:t>
            </w:r>
            <w:proofErr w:type="spellEnd"/>
            <w:r w:rsidRPr="006642A0">
              <w:rPr>
                <w:rFonts w:ascii="Arial" w:hAnsi="Arial" w:cs="Arial"/>
                <w:szCs w:val="24"/>
              </w:rPr>
              <w:t xml:space="preserve"> totalt: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207956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Måloppnåelse: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4ADBDA2B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proofErr w:type="spellStart"/>
            <w:r w:rsidRPr="006642A0">
              <w:rPr>
                <w:rFonts w:ascii="Arial" w:hAnsi="Arial" w:cs="Arial"/>
                <w:szCs w:val="24"/>
              </w:rPr>
              <w:t>Vervemål</w:t>
            </w:r>
            <w:proofErr w:type="spellEnd"/>
            <w:r w:rsidRPr="006642A0">
              <w:rPr>
                <w:rFonts w:ascii="Arial" w:hAnsi="Arial" w:cs="Arial"/>
                <w:szCs w:val="24"/>
              </w:rPr>
              <w:t xml:space="preserve"> yrkesaktiv: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6F4D7C42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Måloppnåelse:</w:t>
            </w:r>
          </w:p>
        </w:tc>
      </w:tr>
      <w:tr w:rsidR="003C32C2" w:rsidRPr="006642A0" w14:paraId="6F24A8D0" w14:textId="77777777" w:rsidTr="003C48AE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EF8E6B" w14:textId="2C7D8A4C" w:rsidR="003C32C2" w:rsidRPr="006642A0" w:rsidRDefault="005B582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379B67" w14:textId="2187838A" w:rsidR="003C32C2" w:rsidRPr="006642A0" w:rsidRDefault="00DD4AB1" w:rsidP="006E76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6E763E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18519410" w14:textId="66607247" w:rsidR="003C32C2" w:rsidRPr="006642A0" w:rsidRDefault="005B582A" w:rsidP="003C48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0CA9F4E5" w14:textId="7DB3BFFE" w:rsidR="003C32C2" w:rsidRPr="006642A0" w:rsidRDefault="00DD4AB1" w:rsidP="006E763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6E763E">
              <w:rPr>
                <w:rFonts w:ascii="Arial" w:hAnsi="Arial" w:cs="Arial"/>
                <w:szCs w:val="24"/>
              </w:rPr>
              <w:t>8</w:t>
            </w:r>
          </w:p>
        </w:tc>
      </w:tr>
      <w:tr w:rsidR="003C32C2" w:rsidRPr="006642A0" w14:paraId="3533BF6C" w14:textId="77777777" w:rsidTr="003C48AE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C6D3988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Medlemstall totalt: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35450DEB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Yrkesaktive totalt:</w:t>
            </w:r>
          </w:p>
        </w:tc>
      </w:tr>
      <w:tr w:rsidR="003C32C2" w:rsidRPr="006642A0" w14:paraId="13FC2E79" w14:textId="77777777" w:rsidTr="003C48AE">
        <w:trPr>
          <w:trHeight w:val="365"/>
        </w:trPr>
        <w:tc>
          <w:tcPr>
            <w:tcW w:w="2408" w:type="dxa"/>
            <w:gridSpan w:val="3"/>
          </w:tcPr>
          <w:p w14:paraId="1D435DEA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01.01.20</w:t>
            </w:r>
          </w:p>
        </w:tc>
        <w:tc>
          <w:tcPr>
            <w:tcW w:w="2263" w:type="dxa"/>
            <w:gridSpan w:val="2"/>
          </w:tcPr>
          <w:p w14:paraId="3C769F04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  <w:tc>
          <w:tcPr>
            <w:tcW w:w="2573" w:type="dxa"/>
            <w:gridSpan w:val="4"/>
          </w:tcPr>
          <w:p w14:paraId="2DBF4175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01.01.20</w:t>
            </w:r>
          </w:p>
        </w:tc>
        <w:tc>
          <w:tcPr>
            <w:tcW w:w="2418" w:type="dxa"/>
            <w:gridSpan w:val="2"/>
          </w:tcPr>
          <w:p w14:paraId="1D3EF9A7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</w:tr>
      <w:tr w:rsidR="003C32C2" w:rsidRPr="006642A0" w14:paraId="75006C19" w14:textId="77777777" w:rsidTr="003C48AE">
        <w:trPr>
          <w:trHeight w:val="365"/>
        </w:trPr>
        <w:tc>
          <w:tcPr>
            <w:tcW w:w="2408" w:type="dxa"/>
            <w:gridSpan w:val="3"/>
            <w:tcBorders>
              <w:bottom w:val="single" w:sz="4" w:space="0" w:color="auto"/>
            </w:tcBorders>
          </w:tcPr>
          <w:p w14:paraId="4C8F9147" w14:textId="376F988F" w:rsidR="003C32C2" w:rsidRPr="006642A0" w:rsidRDefault="00BD4A0D" w:rsidP="00BD4A0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3AC528E9" w14:textId="7D7901F5" w:rsidR="003C32C2" w:rsidRPr="006642A0" w:rsidRDefault="00712DF7" w:rsidP="00BD4A0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38BF3D80" w14:textId="7ACD7563" w:rsidR="003C32C2" w:rsidRPr="006642A0" w:rsidRDefault="00BD4A0D" w:rsidP="00BD4A0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570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1BA71C96" w14:textId="37384251" w:rsidR="003C32C2" w:rsidRPr="006642A0" w:rsidRDefault="00BD4A0D" w:rsidP="00BD4A0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568</w:t>
            </w:r>
          </w:p>
        </w:tc>
      </w:tr>
      <w:tr w:rsidR="003C32C2" w:rsidRPr="006642A0" w14:paraId="7FFC9EF4" w14:textId="77777777" w:rsidTr="003C48AE">
        <w:trPr>
          <w:trHeight w:val="365"/>
        </w:trPr>
        <w:tc>
          <w:tcPr>
            <w:tcW w:w="2408" w:type="dxa"/>
            <w:gridSpan w:val="3"/>
            <w:tcBorders>
              <w:right w:val="nil"/>
            </w:tcBorders>
          </w:tcPr>
          <w:p w14:paraId="2C3FF178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nil"/>
              <w:right w:val="nil"/>
            </w:tcBorders>
          </w:tcPr>
          <w:p w14:paraId="2C1F6222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73" w:type="dxa"/>
            <w:gridSpan w:val="4"/>
            <w:tcBorders>
              <w:left w:val="nil"/>
              <w:right w:val="nil"/>
            </w:tcBorders>
          </w:tcPr>
          <w:p w14:paraId="4B048E83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left w:val="nil"/>
            </w:tcBorders>
          </w:tcPr>
          <w:p w14:paraId="08DC2178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2638B457" w14:textId="77777777" w:rsidTr="003C48AE">
        <w:trPr>
          <w:trHeight w:val="365"/>
        </w:trPr>
        <w:tc>
          <w:tcPr>
            <w:tcW w:w="4671" w:type="dxa"/>
            <w:gridSpan w:val="5"/>
            <w:shd w:val="clear" w:color="auto" w:fill="D0CECE" w:themeFill="background2" w:themeFillShade="E6"/>
          </w:tcPr>
          <w:p w14:paraId="196AF6D8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yrkesaktive medlemmer under 30 år: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378C8E37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pensjonistmedlem</w:t>
            </w:r>
            <w:r>
              <w:rPr>
                <w:rFonts w:ascii="Arial" w:hAnsi="Arial" w:cs="Arial"/>
                <w:b/>
                <w:szCs w:val="24"/>
              </w:rPr>
              <w:t>mer</w:t>
            </w:r>
          </w:p>
        </w:tc>
      </w:tr>
      <w:tr w:rsidR="003C32C2" w:rsidRPr="006642A0" w14:paraId="70FAB526" w14:textId="77777777" w:rsidTr="003C48AE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686B37B5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01.01.20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74450D3E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1819F258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01.01.20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3672E652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</w:tr>
      <w:tr w:rsidR="003C32C2" w:rsidRPr="006642A0" w14:paraId="7A653BEF" w14:textId="77777777" w:rsidTr="003C48AE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5D045915" w14:textId="7BB15DD9" w:rsidR="003C32C2" w:rsidRPr="006642A0" w:rsidRDefault="00BD4A0D" w:rsidP="00BD4A0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0ADA5239" w14:textId="65C051AB" w:rsidR="003C32C2" w:rsidRPr="006642A0" w:rsidRDefault="00206AB1" w:rsidP="00BD4A0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74911524" w14:textId="189758A2" w:rsidR="003C32C2" w:rsidRPr="006642A0" w:rsidRDefault="0041444F" w:rsidP="00BD4A0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255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7CE50E5F" w14:textId="1FF32CB9" w:rsidR="003C32C2" w:rsidRPr="006642A0" w:rsidRDefault="00693DCE" w:rsidP="00BD4A0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262</w:t>
            </w:r>
          </w:p>
        </w:tc>
      </w:tr>
      <w:tr w:rsidR="003C32C2" w:rsidRPr="006642A0" w14:paraId="55C7A06F" w14:textId="77777777" w:rsidTr="003C48AE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  <w:right w:val="nil"/>
            </w:tcBorders>
          </w:tcPr>
          <w:p w14:paraId="18B92F8C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361BABF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7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745DD4C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left w:val="nil"/>
              <w:bottom w:val="single" w:sz="4" w:space="0" w:color="auto"/>
            </w:tcBorders>
          </w:tcPr>
          <w:p w14:paraId="3E477105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3F3B224D" w14:textId="77777777" w:rsidTr="003C48AE">
        <w:trPr>
          <w:trHeight w:val="365"/>
        </w:trPr>
        <w:tc>
          <w:tcPr>
            <w:tcW w:w="3213" w:type="dxa"/>
            <w:gridSpan w:val="4"/>
            <w:shd w:val="clear" w:color="auto" w:fill="D0CECE" w:themeFill="background2" w:themeFillShade="E6"/>
          </w:tcPr>
          <w:p w14:paraId="6662B76F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Studenter:</w:t>
            </w:r>
          </w:p>
        </w:tc>
        <w:tc>
          <w:tcPr>
            <w:tcW w:w="3222" w:type="dxa"/>
            <w:gridSpan w:val="3"/>
            <w:shd w:val="clear" w:color="auto" w:fill="D0CECE" w:themeFill="background2" w:themeFillShade="E6"/>
          </w:tcPr>
          <w:p w14:paraId="742419DA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Lærlinger:</w:t>
            </w:r>
          </w:p>
        </w:tc>
        <w:tc>
          <w:tcPr>
            <w:tcW w:w="3227" w:type="dxa"/>
            <w:gridSpan w:val="4"/>
            <w:shd w:val="clear" w:color="auto" w:fill="D0CECE" w:themeFill="background2" w:themeFillShade="E6"/>
          </w:tcPr>
          <w:p w14:paraId="2800BC0E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Elever:</w:t>
            </w:r>
          </w:p>
        </w:tc>
      </w:tr>
      <w:tr w:rsidR="003C32C2" w:rsidRPr="006642A0" w14:paraId="3C537139" w14:textId="77777777" w:rsidTr="003C48AE">
        <w:trPr>
          <w:trHeight w:val="365"/>
        </w:trPr>
        <w:tc>
          <w:tcPr>
            <w:tcW w:w="1606" w:type="dxa"/>
            <w:tcBorders>
              <w:bottom w:val="single" w:sz="4" w:space="0" w:color="auto"/>
            </w:tcBorders>
          </w:tcPr>
          <w:p w14:paraId="5A9FCD2C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01.01.20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3F8EEBB9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68F5F0C5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01.01.20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3E22AA3B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52E96C27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01.01.20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5FE70263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</w:tr>
      <w:tr w:rsidR="003C32C2" w:rsidRPr="006642A0" w14:paraId="76812C8F" w14:textId="77777777" w:rsidTr="003C48AE">
        <w:trPr>
          <w:trHeight w:val="314"/>
        </w:trPr>
        <w:tc>
          <w:tcPr>
            <w:tcW w:w="1606" w:type="dxa"/>
            <w:tcBorders>
              <w:bottom w:val="single" w:sz="4" w:space="0" w:color="auto"/>
            </w:tcBorders>
          </w:tcPr>
          <w:p w14:paraId="682B68B4" w14:textId="6273EF97" w:rsidR="003C32C2" w:rsidRPr="006642A0" w:rsidRDefault="00E63095" w:rsidP="00206AB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645CA8CA" w14:textId="6347BC83" w:rsidR="003C32C2" w:rsidRPr="006642A0" w:rsidRDefault="00C33AA0" w:rsidP="00206AB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51C440B2" w14:textId="06B17F79" w:rsidR="003C32C2" w:rsidRPr="006642A0" w:rsidRDefault="00E63095" w:rsidP="00206AB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70F2DB68" w14:textId="1E09FEA4" w:rsidR="003C32C2" w:rsidRPr="006642A0" w:rsidRDefault="00206AB1" w:rsidP="00206AB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2FD81074" w14:textId="14BB5B42" w:rsidR="003C32C2" w:rsidRPr="006642A0" w:rsidRDefault="00E63095" w:rsidP="00206AB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0EFC0CBB" w14:textId="70395A3D" w:rsidR="003C32C2" w:rsidRPr="006642A0" w:rsidRDefault="00C33AA0" w:rsidP="00206AB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</w:tr>
      <w:tr w:rsidR="003C32C2" w:rsidRPr="006642A0" w14:paraId="4FF4523D" w14:textId="77777777" w:rsidTr="003C48AE">
        <w:trPr>
          <w:trHeight w:val="365"/>
        </w:trPr>
        <w:tc>
          <w:tcPr>
            <w:tcW w:w="1606" w:type="dxa"/>
            <w:tcBorders>
              <w:bottom w:val="single" w:sz="4" w:space="0" w:color="auto"/>
              <w:right w:val="nil"/>
            </w:tcBorders>
          </w:tcPr>
          <w:p w14:paraId="549766DB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F51B19B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C175D2E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tcBorders>
              <w:left w:val="nil"/>
              <w:bottom w:val="single" w:sz="4" w:space="0" w:color="auto"/>
              <w:right w:val="nil"/>
            </w:tcBorders>
          </w:tcPr>
          <w:p w14:paraId="775E6754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BAEF580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</w:tcBorders>
          </w:tcPr>
          <w:p w14:paraId="020D369A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3455DB19" w14:textId="77777777" w:rsidTr="003C48AE">
        <w:trPr>
          <w:trHeight w:val="365"/>
        </w:trPr>
        <w:tc>
          <w:tcPr>
            <w:tcW w:w="4824" w:type="dxa"/>
            <w:gridSpan w:val="6"/>
            <w:shd w:val="clear" w:color="auto" w:fill="D0CECE" w:themeFill="background2" w:themeFillShade="E6"/>
          </w:tcPr>
          <w:p w14:paraId="6B03D304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yrkesaktive medlemmer KS</w:t>
            </w:r>
          </w:p>
        </w:tc>
        <w:tc>
          <w:tcPr>
            <w:tcW w:w="4838" w:type="dxa"/>
            <w:gridSpan w:val="5"/>
            <w:shd w:val="clear" w:color="auto" w:fill="D0CECE" w:themeFill="background2" w:themeFillShade="E6"/>
          </w:tcPr>
          <w:p w14:paraId="0CC31DAB" w14:textId="1EAA9077" w:rsidR="003C32C2" w:rsidRPr="006642A0" w:rsidRDefault="003C32C2" w:rsidP="005B582A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6642A0" w14:paraId="7FDA5084" w14:textId="77777777" w:rsidTr="003C48AE">
        <w:trPr>
          <w:trHeight w:val="365"/>
        </w:trPr>
        <w:tc>
          <w:tcPr>
            <w:tcW w:w="2408" w:type="dxa"/>
            <w:gridSpan w:val="3"/>
          </w:tcPr>
          <w:p w14:paraId="5CC32DD7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01.01.20</w:t>
            </w:r>
          </w:p>
        </w:tc>
        <w:tc>
          <w:tcPr>
            <w:tcW w:w="2416" w:type="dxa"/>
            <w:gridSpan w:val="3"/>
          </w:tcPr>
          <w:p w14:paraId="46C27030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  <w:tc>
          <w:tcPr>
            <w:tcW w:w="2420" w:type="dxa"/>
            <w:gridSpan w:val="3"/>
          </w:tcPr>
          <w:p w14:paraId="2C56CE89" w14:textId="07E105B0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193E233B" w14:textId="3ABFFA66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6642A0" w14:paraId="0FA7C690" w14:textId="77777777" w:rsidTr="003C48AE">
        <w:trPr>
          <w:trHeight w:val="365"/>
        </w:trPr>
        <w:tc>
          <w:tcPr>
            <w:tcW w:w="2408" w:type="dxa"/>
            <w:gridSpan w:val="3"/>
          </w:tcPr>
          <w:p w14:paraId="754FE018" w14:textId="0E10333A" w:rsidR="003C32C2" w:rsidRPr="00BD4A0D" w:rsidRDefault="00BD4A0D" w:rsidP="00BD4A0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BD4A0D">
              <w:rPr>
                <w:rFonts w:ascii="Arial" w:hAnsi="Arial" w:cs="Arial"/>
                <w:bCs/>
                <w:szCs w:val="24"/>
              </w:rPr>
              <w:t>472</w:t>
            </w:r>
          </w:p>
        </w:tc>
        <w:tc>
          <w:tcPr>
            <w:tcW w:w="2416" w:type="dxa"/>
            <w:gridSpan w:val="3"/>
          </w:tcPr>
          <w:p w14:paraId="1454FA93" w14:textId="194DA866" w:rsidR="003C32C2" w:rsidRPr="00BD4A0D" w:rsidRDefault="00BD4A0D" w:rsidP="00BD4A0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BD4A0D">
              <w:rPr>
                <w:rFonts w:ascii="Arial" w:hAnsi="Arial" w:cs="Arial"/>
                <w:bCs/>
                <w:szCs w:val="24"/>
              </w:rPr>
              <w:t>470</w:t>
            </w:r>
          </w:p>
        </w:tc>
        <w:tc>
          <w:tcPr>
            <w:tcW w:w="2420" w:type="dxa"/>
            <w:gridSpan w:val="3"/>
          </w:tcPr>
          <w:p w14:paraId="1B1D84A3" w14:textId="39BC0CAE" w:rsidR="003C32C2" w:rsidRPr="00BD4A0D" w:rsidRDefault="003C32C2" w:rsidP="00BD4A0D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418" w:type="dxa"/>
            <w:gridSpan w:val="2"/>
          </w:tcPr>
          <w:p w14:paraId="567633A3" w14:textId="5134587F" w:rsidR="003C32C2" w:rsidRPr="00BD4A0D" w:rsidRDefault="003C32C2" w:rsidP="00BD4A0D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43FE0D02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0445D89A" w14:textId="78B67425" w:rsidR="003C32C2" w:rsidRPr="00777EAC" w:rsidRDefault="00777EAC" w:rsidP="003C32C2">
      <w:pPr>
        <w:rPr>
          <w:rFonts w:ascii="Arial" w:hAnsi="Arial" w:cs="Arial"/>
        </w:rPr>
      </w:pPr>
      <w:r w:rsidRPr="00777EAC">
        <w:rPr>
          <w:rFonts w:ascii="Arial" w:hAnsi="Arial" w:cs="Arial"/>
        </w:rPr>
        <w:t>Våre lokale tillitsvalgte er vår viktigste ressurs i arbeidet med å nå</w:t>
      </w:r>
      <w:r w:rsidR="003C32C2" w:rsidRPr="00777EAC">
        <w:rPr>
          <w:rFonts w:ascii="Arial" w:hAnsi="Arial" w:cs="Arial"/>
        </w:rPr>
        <w:t xml:space="preserve"> </w:t>
      </w:r>
      <w:r w:rsidR="005B1FD6" w:rsidRPr="00777EAC">
        <w:rPr>
          <w:rFonts w:ascii="Arial" w:hAnsi="Arial" w:cs="Arial"/>
        </w:rPr>
        <w:t>verve målet</w:t>
      </w:r>
      <w:r w:rsidR="003C32C2" w:rsidRPr="00777EAC">
        <w:rPr>
          <w:rFonts w:ascii="Arial" w:hAnsi="Arial" w:cs="Arial"/>
        </w:rPr>
        <w:t>.</w:t>
      </w:r>
      <w:r w:rsidRPr="00777EAC">
        <w:rPr>
          <w:rFonts w:ascii="Arial" w:hAnsi="Arial" w:cs="Arial"/>
        </w:rPr>
        <w:t xml:space="preserve"> De kontakter nyansatte og prøver å verve dem.</w:t>
      </w:r>
    </w:p>
    <w:p w14:paraId="4492D7D1" w14:textId="506E4557" w:rsidR="00777EAC" w:rsidRPr="00777EAC" w:rsidRDefault="00777EAC" w:rsidP="003C32C2">
      <w:pPr>
        <w:rPr>
          <w:rFonts w:ascii="Arial" w:hAnsi="Arial" w:cs="Arial"/>
        </w:rPr>
      </w:pPr>
    </w:p>
    <w:p w14:paraId="31670155" w14:textId="74069BA2" w:rsidR="00777EAC" w:rsidRPr="00777EAC" w:rsidRDefault="00777EAC" w:rsidP="003C32C2">
      <w:pPr>
        <w:rPr>
          <w:rFonts w:ascii="Arial" w:hAnsi="Arial" w:cs="Arial"/>
          <w:sz w:val="22"/>
        </w:rPr>
      </w:pPr>
      <w:r w:rsidRPr="00777EAC">
        <w:rPr>
          <w:rFonts w:ascii="Arial" w:hAnsi="Arial" w:cs="Arial"/>
        </w:rPr>
        <w:t>Vi har også flere arbeidsplassbesøk i løpet av året. På grunn av pandemien har det vært mindre besøk i 2020.</w:t>
      </w:r>
    </w:p>
    <w:p w14:paraId="06933B61" w14:textId="77777777" w:rsidR="003C32C2" w:rsidRPr="00777EAC" w:rsidRDefault="003C32C2" w:rsidP="003C32C2">
      <w:pPr>
        <w:rPr>
          <w:rFonts w:ascii="Arial" w:hAnsi="Arial" w:cs="Arial"/>
        </w:rPr>
      </w:pPr>
    </w:p>
    <w:p w14:paraId="2484EDC3" w14:textId="676BDD77" w:rsidR="003C32C2" w:rsidRPr="00777EAC" w:rsidRDefault="001A4220" w:rsidP="003C32C2">
      <w:pPr>
        <w:rPr>
          <w:rFonts w:ascii="Arial" w:hAnsi="Arial" w:cs="Arial"/>
        </w:rPr>
      </w:pPr>
      <w:r w:rsidRPr="00777EAC">
        <w:rPr>
          <w:rFonts w:ascii="Arial" w:hAnsi="Arial" w:cs="Arial"/>
        </w:rPr>
        <w:t>Medlemmer som melder seg ut</w:t>
      </w:r>
      <w:r w:rsidR="00777EAC" w:rsidRPr="00777EAC">
        <w:rPr>
          <w:rFonts w:ascii="Arial" w:hAnsi="Arial" w:cs="Arial"/>
        </w:rPr>
        <w:t>,</w:t>
      </w:r>
      <w:r w:rsidRPr="00777EAC">
        <w:rPr>
          <w:rFonts w:ascii="Arial" w:hAnsi="Arial" w:cs="Arial"/>
        </w:rPr>
        <w:t xml:space="preserve"> blir kontaktet fo</w:t>
      </w:r>
      <w:r w:rsidR="00777EAC" w:rsidRPr="00777EAC">
        <w:rPr>
          <w:rFonts w:ascii="Arial" w:hAnsi="Arial" w:cs="Arial"/>
        </w:rPr>
        <w:t xml:space="preserve">r å få vite grunnen. Nyansatte lærlinger kontaktes og får tilbud om kurs. Vår forening gjør lite for å verve </w:t>
      </w:r>
      <w:r w:rsidR="003C32C2" w:rsidRPr="00777EAC">
        <w:rPr>
          <w:rFonts w:ascii="Arial" w:hAnsi="Arial" w:cs="Arial"/>
        </w:rPr>
        <w:t xml:space="preserve">elever og </w:t>
      </w:r>
      <w:r w:rsidR="00777EAC" w:rsidRPr="00777EAC">
        <w:rPr>
          <w:rFonts w:ascii="Arial" w:hAnsi="Arial" w:cs="Arial"/>
        </w:rPr>
        <w:t xml:space="preserve">studenter. </w:t>
      </w:r>
    </w:p>
    <w:p w14:paraId="1AA21BF2" w14:textId="051A1B0A" w:rsidR="00483F58" w:rsidRDefault="00483F58">
      <w:pPr>
        <w:spacing w:after="160" w:line="259" w:lineRule="auto"/>
        <w:rPr>
          <w:rFonts w:ascii="Arial" w:hAnsi="Arial" w:cs="Arial"/>
          <w:szCs w:val="24"/>
          <w:highlight w:val="yellow"/>
        </w:rPr>
      </w:pPr>
      <w:r>
        <w:rPr>
          <w:rFonts w:ascii="Arial" w:hAnsi="Arial" w:cs="Arial"/>
          <w:szCs w:val="24"/>
          <w:highlight w:val="yellow"/>
        </w:rPr>
        <w:br w:type="page"/>
      </w:r>
    </w:p>
    <w:p w14:paraId="5816DF0A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50" w:name="_Toc374538443"/>
      <w:bookmarkStart w:id="51" w:name="_Toc464550180"/>
      <w:bookmarkStart w:id="52" w:name="_Toc52971152"/>
      <w:bookmarkStart w:id="53" w:name="_Toc53472370"/>
      <w:r w:rsidRPr="00D15470">
        <w:rPr>
          <w:rFonts w:asciiTheme="majorHAnsi" w:hAnsiTheme="majorHAnsi"/>
          <w:color w:val="2E74B5" w:themeColor="accent1" w:themeShade="BF"/>
        </w:rPr>
        <w:lastRenderedPageBreak/>
        <w:t>Møtevirksomheten</w:t>
      </w:r>
      <w:bookmarkEnd w:id="50"/>
      <w:bookmarkEnd w:id="51"/>
      <w:bookmarkEnd w:id="52"/>
      <w:bookmarkEnd w:id="53"/>
    </w:p>
    <w:p w14:paraId="00777175" w14:textId="6692FCE0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B3437F">
        <w:rPr>
          <w:rFonts w:ascii="Arial" w:hAnsi="Arial" w:cs="Arial"/>
          <w:b/>
          <w:szCs w:val="24"/>
        </w:rPr>
        <w:t>Årsmøtet</w:t>
      </w:r>
      <w:r w:rsidRPr="00A21307">
        <w:rPr>
          <w:rFonts w:ascii="Arial" w:hAnsi="Arial" w:cs="Arial"/>
          <w:szCs w:val="24"/>
        </w:rPr>
        <w:t xml:space="preserve"> ble avholdt </w:t>
      </w:r>
      <w:r w:rsidR="002369A1">
        <w:rPr>
          <w:rFonts w:ascii="Arial" w:hAnsi="Arial" w:cs="Arial"/>
          <w:szCs w:val="24"/>
        </w:rPr>
        <w:t xml:space="preserve">28.01.20. </w:t>
      </w:r>
      <w:r w:rsidR="00B3437F">
        <w:rPr>
          <w:rFonts w:ascii="Arial" w:hAnsi="Arial" w:cs="Arial"/>
          <w:szCs w:val="24"/>
        </w:rPr>
        <w:t xml:space="preserve">Årsmøtet behandlet årsmøtesaker i henhold til vedtektene. 20 medlemmer var </w:t>
      </w:r>
      <w:r w:rsidR="00483F58">
        <w:rPr>
          <w:rFonts w:ascii="Arial" w:hAnsi="Arial" w:cs="Arial"/>
          <w:szCs w:val="24"/>
        </w:rPr>
        <w:t>til stede</w:t>
      </w:r>
      <w:r w:rsidR="00B3437F">
        <w:rPr>
          <w:rFonts w:ascii="Arial" w:hAnsi="Arial" w:cs="Arial"/>
          <w:szCs w:val="24"/>
        </w:rPr>
        <w:t>.</w:t>
      </w:r>
    </w:p>
    <w:p w14:paraId="01483B6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B1C4E44" w14:textId="6956560E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Det er</w:t>
      </w:r>
      <w:r w:rsidR="00B3437F">
        <w:rPr>
          <w:rFonts w:ascii="Arial" w:hAnsi="Arial" w:cs="Arial"/>
          <w:szCs w:val="24"/>
        </w:rPr>
        <w:t xml:space="preserve"> ikke avholdt </w:t>
      </w:r>
      <w:r w:rsidRPr="00B3437F">
        <w:rPr>
          <w:rFonts w:ascii="Arial" w:hAnsi="Arial" w:cs="Arial"/>
          <w:b/>
          <w:szCs w:val="24"/>
        </w:rPr>
        <w:t>medlemsmøter</w:t>
      </w:r>
      <w:r w:rsidR="00B3437F">
        <w:rPr>
          <w:rFonts w:ascii="Arial" w:hAnsi="Arial" w:cs="Arial"/>
          <w:szCs w:val="24"/>
        </w:rPr>
        <w:t xml:space="preserve"> i 2020.</w:t>
      </w:r>
      <w:r w:rsidRPr="00A21307">
        <w:rPr>
          <w:rFonts w:ascii="Arial" w:hAnsi="Arial" w:cs="Arial"/>
          <w:szCs w:val="24"/>
        </w:rPr>
        <w:t xml:space="preserve"> </w:t>
      </w:r>
    </w:p>
    <w:p w14:paraId="17F3563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2A410AF" w14:textId="77777777" w:rsidR="00B3437F" w:rsidRPr="00B3437F" w:rsidRDefault="00B3437F" w:rsidP="003C32C2">
      <w:pPr>
        <w:tabs>
          <w:tab w:val="left" w:pos="3969"/>
        </w:tabs>
        <w:rPr>
          <w:rFonts w:ascii="Arial" w:hAnsi="Arial" w:cs="Arial"/>
          <w:b/>
          <w:szCs w:val="24"/>
        </w:rPr>
      </w:pPr>
      <w:r w:rsidRPr="00B3437F">
        <w:rPr>
          <w:rFonts w:ascii="Arial" w:hAnsi="Arial" w:cs="Arial"/>
          <w:b/>
          <w:szCs w:val="24"/>
        </w:rPr>
        <w:t>Styremøter:</w:t>
      </w:r>
    </w:p>
    <w:p w14:paraId="7B20DB0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Det er avholdt </w:t>
      </w:r>
      <w:r w:rsidR="00B3437F">
        <w:rPr>
          <w:rFonts w:ascii="Arial" w:hAnsi="Arial" w:cs="Arial"/>
          <w:szCs w:val="24"/>
        </w:rPr>
        <w:t>6</w:t>
      </w:r>
      <w:r w:rsidRPr="00A21307">
        <w:rPr>
          <w:rFonts w:ascii="Arial" w:hAnsi="Arial" w:cs="Arial"/>
          <w:szCs w:val="24"/>
        </w:rPr>
        <w:t xml:space="preserve"> styremøter.</w:t>
      </w:r>
      <w:r w:rsidR="00B3437F">
        <w:rPr>
          <w:rFonts w:ascii="Arial" w:hAnsi="Arial" w:cs="Arial"/>
          <w:szCs w:val="24"/>
        </w:rPr>
        <w:t xml:space="preserve"> 4 av disse på Teams.</w:t>
      </w:r>
      <w:r w:rsidRPr="00A21307">
        <w:rPr>
          <w:rFonts w:ascii="Arial" w:hAnsi="Arial" w:cs="Arial"/>
          <w:szCs w:val="24"/>
        </w:rPr>
        <w:t xml:space="preserve"> </w:t>
      </w:r>
    </w:p>
    <w:p w14:paraId="367F39AA" w14:textId="683C081C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Styret har behandlet</w:t>
      </w:r>
      <w:r w:rsidR="00C87C8B">
        <w:rPr>
          <w:rFonts w:ascii="Arial" w:hAnsi="Arial" w:cs="Arial"/>
          <w:szCs w:val="24"/>
        </w:rPr>
        <w:t xml:space="preserve"> </w:t>
      </w:r>
      <w:r w:rsidR="00777EAC">
        <w:rPr>
          <w:rFonts w:ascii="Arial" w:hAnsi="Arial" w:cs="Arial"/>
          <w:szCs w:val="24"/>
        </w:rPr>
        <w:t>37</w:t>
      </w:r>
      <w:r w:rsidRPr="00A21307">
        <w:rPr>
          <w:rFonts w:ascii="Arial" w:hAnsi="Arial" w:cs="Arial"/>
          <w:szCs w:val="24"/>
        </w:rPr>
        <w:t xml:space="preserve"> saker.</w:t>
      </w:r>
    </w:p>
    <w:p w14:paraId="49D4097F" w14:textId="77E5C9FF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A1C38B0" w14:textId="77777777" w:rsidR="003C32C2" w:rsidRPr="00C87C8B" w:rsidRDefault="00C87C8B" w:rsidP="003C32C2">
      <w:pPr>
        <w:tabs>
          <w:tab w:val="left" w:pos="3969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Tillitsvalgtsamling:</w:t>
      </w:r>
    </w:p>
    <w:p w14:paraId="57B7B105" w14:textId="77777777" w:rsidR="003C32C2" w:rsidRPr="00A21307" w:rsidRDefault="00C87C8B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Samling var planlagt 26. til 27.03.20 i Strømstad. Den ble avlyst på grunn av pandemien.  </w:t>
      </w:r>
    </w:p>
    <w:p w14:paraId="3D0EFB0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2C16988" w14:textId="77777777" w:rsidR="003C32C2" w:rsidRPr="00A21307" w:rsidRDefault="00C87C8B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17.12.20 var det en tillitsvalgtsamling på Teams.</w:t>
      </w:r>
    </w:p>
    <w:p w14:paraId="50FA310A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938340A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54" w:name="_Toc374538444"/>
      <w:bookmarkStart w:id="55" w:name="_Toc464550181"/>
      <w:bookmarkStart w:id="56" w:name="_Toc52971153"/>
      <w:bookmarkStart w:id="57" w:name="_Toc53472371"/>
      <w:r w:rsidRPr="00D15470">
        <w:rPr>
          <w:rFonts w:asciiTheme="majorHAnsi" w:hAnsiTheme="majorHAnsi"/>
          <w:color w:val="2E74B5" w:themeColor="accent1" w:themeShade="BF"/>
        </w:rPr>
        <w:t>Utvalgenes virksomhet</w:t>
      </w:r>
      <w:bookmarkEnd w:id="54"/>
      <w:bookmarkEnd w:id="55"/>
      <w:bookmarkEnd w:id="56"/>
      <w:bookmarkEnd w:id="57"/>
    </w:p>
    <w:p w14:paraId="6C312139" w14:textId="77777777" w:rsidR="003C32C2" w:rsidRPr="00A21307" w:rsidRDefault="003C32C2" w:rsidP="003C32C2">
      <w:pPr>
        <w:pStyle w:val="Overskrift3"/>
        <w:rPr>
          <w:i/>
        </w:rPr>
      </w:pPr>
      <w:bookmarkStart w:id="58" w:name="_Toc374538445"/>
      <w:bookmarkStart w:id="59" w:name="_Toc464550182"/>
      <w:bookmarkStart w:id="60" w:name="_Toc52971154"/>
      <w:bookmarkStart w:id="61" w:name="_Toc53472372"/>
      <w:r w:rsidRPr="00A21307">
        <w:t>Ungdomsutvalget</w:t>
      </w:r>
      <w:bookmarkEnd w:id="58"/>
      <w:bookmarkEnd w:id="59"/>
      <w:bookmarkEnd w:id="60"/>
      <w:bookmarkEnd w:id="61"/>
    </w:p>
    <w:p w14:paraId="33D46D6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7775352B" w14:textId="77777777" w:rsidR="003C32C2" w:rsidRPr="00637110" w:rsidRDefault="00637110" w:rsidP="00637110">
      <w:pPr>
        <w:pStyle w:val="Listeavsnitt"/>
        <w:numPr>
          <w:ilvl w:val="0"/>
          <w:numId w:val="39"/>
        </w:numPr>
        <w:tabs>
          <w:tab w:val="left" w:pos="3969"/>
        </w:tabs>
        <w:rPr>
          <w:rFonts w:ascii="Arial" w:hAnsi="Arial" w:cs="Arial"/>
          <w:szCs w:val="24"/>
        </w:rPr>
      </w:pPr>
      <w:r w:rsidRPr="00637110">
        <w:rPr>
          <w:rFonts w:ascii="Arial" w:hAnsi="Arial" w:cs="Arial"/>
          <w:szCs w:val="24"/>
        </w:rPr>
        <w:t>Charlotte Berger, Leder</w:t>
      </w:r>
    </w:p>
    <w:p w14:paraId="6685BA64" w14:textId="77777777" w:rsidR="00637110" w:rsidRPr="00637110" w:rsidRDefault="00637110" w:rsidP="00637110">
      <w:pPr>
        <w:pStyle w:val="Listeavsnitt"/>
        <w:numPr>
          <w:ilvl w:val="0"/>
          <w:numId w:val="39"/>
        </w:numPr>
        <w:tabs>
          <w:tab w:val="left" w:pos="3969"/>
        </w:tabs>
        <w:rPr>
          <w:rFonts w:ascii="Arial" w:hAnsi="Arial" w:cs="Arial"/>
          <w:szCs w:val="24"/>
        </w:rPr>
      </w:pPr>
      <w:r w:rsidRPr="00637110">
        <w:rPr>
          <w:rFonts w:ascii="Arial" w:hAnsi="Arial" w:cs="Arial"/>
          <w:szCs w:val="24"/>
        </w:rPr>
        <w:t>Christoffer Jensen, Nestleder</w:t>
      </w:r>
    </w:p>
    <w:p w14:paraId="334C6D43" w14:textId="77777777" w:rsidR="00637110" w:rsidRPr="00A21307" w:rsidRDefault="00637110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6088280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Det er</w:t>
      </w:r>
      <w:r w:rsidR="00637110">
        <w:rPr>
          <w:rFonts w:ascii="Arial" w:hAnsi="Arial" w:cs="Arial"/>
          <w:szCs w:val="24"/>
        </w:rPr>
        <w:t xml:space="preserve"> ikke avholdt møter og behandlet </w:t>
      </w:r>
      <w:r w:rsidRPr="00A21307">
        <w:rPr>
          <w:rFonts w:ascii="Arial" w:hAnsi="Arial" w:cs="Arial"/>
          <w:szCs w:val="24"/>
        </w:rPr>
        <w:t>saker</w:t>
      </w:r>
      <w:r w:rsidR="00637110">
        <w:rPr>
          <w:rFonts w:ascii="Arial" w:hAnsi="Arial" w:cs="Arial"/>
          <w:szCs w:val="24"/>
        </w:rPr>
        <w:t xml:space="preserve"> i 2020</w:t>
      </w:r>
      <w:r w:rsidRPr="00A21307">
        <w:rPr>
          <w:rFonts w:ascii="Arial" w:hAnsi="Arial" w:cs="Arial"/>
          <w:szCs w:val="24"/>
        </w:rPr>
        <w:t>.</w:t>
      </w:r>
    </w:p>
    <w:p w14:paraId="47C32A3A" w14:textId="77777777" w:rsidR="003C32C2" w:rsidRPr="00A21307" w:rsidRDefault="00637110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Ingen </w:t>
      </w:r>
      <w:r w:rsidR="003C32C2" w:rsidRPr="00A21307">
        <w:rPr>
          <w:rFonts w:ascii="Arial" w:hAnsi="Arial" w:cs="Arial"/>
          <w:szCs w:val="24"/>
        </w:rPr>
        <w:t>aktivitet i</w:t>
      </w:r>
      <w:r>
        <w:rPr>
          <w:rFonts w:ascii="Arial" w:hAnsi="Arial" w:cs="Arial"/>
          <w:szCs w:val="24"/>
        </w:rPr>
        <w:t xml:space="preserve"> 2020</w:t>
      </w:r>
      <w:r w:rsidR="003C32C2" w:rsidRPr="00A21307">
        <w:rPr>
          <w:rFonts w:ascii="Arial" w:hAnsi="Arial" w:cs="Arial"/>
          <w:szCs w:val="24"/>
        </w:rPr>
        <w:t xml:space="preserve"> </w:t>
      </w:r>
    </w:p>
    <w:p w14:paraId="2537DBE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AFBBE7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6C62EF2" w14:textId="77777777" w:rsidR="003C32C2" w:rsidRPr="00A21307" w:rsidRDefault="003C32C2" w:rsidP="003C32C2">
      <w:pPr>
        <w:pStyle w:val="Overskrift3"/>
        <w:rPr>
          <w:i/>
        </w:rPr>
      </w:pPr>
      <w:bookmarkStart w:id="62" w:name="_Toc374538446"/>
      <w:bookmarkStart w:id="63" w:name="_Toc464550183"/>
      <w:bookmarkStart w:id="64" w:name="_Toc52971155"/>
      <w:bookmarkStart w:id="65" w:name="_Toc53472373"/>
      <w:r w:rsidRPr="00A21307">
        <w:t>Pensjonistutvalget</w:t>
      </w:r>
      <w:bookmarkEnd w:id="62"/>
      <w:bookmarkEnd w:id="63"/>
      <w:bookmarkEnd w:id="64"/>
      <w:bookmarkEnd w:id="65"/>
    </w:p>
    <w:p w14:paraId="0C03ECC8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0D9F7998" w14:textId="77777777" w:rsidR="002A7A44" w:rsidRPr="002A7A44" w:rsidRDefault="002A7A44" w:rsidP="002A7A44">
      <w:pPr>
        <w:pStyle w:val="Listeavsnitt"/>
        <w:numPr>
          <w:ilvl w:val="0"/>
          <w:numId w:val="40"/>
        </w:numPr>
        <w:tabs>
          <w:tab w:val="left" w:pos="3969"/>
        </w:tabs>
        <w:rPr>
          <w:rFonts w:ascii="Arial" w:hAnsi="Arial" w:cs="Arial"/>
          <w:szCs w:val="24"/>
        </w:rPr>
      </w:pPr>
      <w:r w:rsidRPr="002A7A44">
        <w:rPr>
          <w:rFonts w:ascii="Arial" w:hAnsi="Arial" w:cs="Arial"/>
          <w:szCs w:val="24"/>
        </w:rPr>
        <w:t>Stein - Erik Eriksen</w:t>
      </w:r>
      <w:r>
        <w:rPr>
          <w:rFonts w:ascii="Arial" w:hAnsi="Arial" w:cs="Arial"/>
          <w:szCs w:val="24"/>
        </w:rPr>
        <w:t>, Leder</w:t>
      </w:r>
    </w:p>
    <w:p w14:paraId="3A0873E4" w14:textId="77777777" w:rsidR="002A7A44" w:rsidRPr="002A7A44" w:rsidRDefault="002A7A44" w:rsidP="002A7A44">
      <w:pPr>
        <w:pStyle w:val="Listeavsnitt"/>
        <w:numPr>
          <w:ilvl w:val="0"/>
          <w:numId w:val="40"/>
        </w:numPr>
        <w:tabs>
          <w:tab w:val="left" w:pos="3969"/>
        </w:tabs>
        <w:rPr>
          <w:rFonts w:ascii="Arial" w:hAnsi="Arial" w:cs="Arial"/>
          <w:szCs w:val="24"/>
        </w:rPr>
      </w:pPr>
      <w:r w:rsidRPr="002A7A44">
        <w:rPr>
          <w:rFonts w:ascii="Arial" w:hAnsi="Arial" w:cs="Arial"/>
          <w:szCs w:val="24"/>
        </w:rPr>
        <w:t>Lill Kristin Amundsen</w:t>
      </w:r>
      <w:r>
        <w:rPr>
          <w:rFonts w:ascii="Arial" w:hAnsi="Arial" w:cs="Arial"/>
          <w:szCs w:val="24"/>
        </w:rPr>
        <w:t>, Nestleder</w:t>
      </w:r>
    </w:p>
    <w:p w14:paraId="7152CA17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89A198D" w14:textId="28239B32" w:rsidR="00637110" w:rsidRPr="00A21307" w:rsidRDefault="00FA076C" w:rsidP="00637110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Pensjonistutvalget hadde planlagt månedlige treff for pensjonistmedlemmer. Det ble gjennomført to treff før pandemien kom. </w:t>
      </w:r>
      <w:r w:rsidR="00637110">
        <w:rPr>
          <w:rFonts w:ascii="Arial" w:hAnsi="Arial" w:cs="Arial"/>
          <w:szCs w:val="24"/>
        </w:rPr>
        <w:t xml:space="preserve">Ingen </w:t>
      </w:r>
      <w:r>
        <w:rPr>
          <w:rFonts w:ascii="Arial" w:hAnsi="Arial" w:cs="Arial"/>
          <w:szCs w:val="24"/>
        </w:rPr>
        <w:t>aktivitet etter det.</w:t>
      </w:r>
      <w:r w:rsidR="00637110" w:rsidRPr="00A21307">
        <w:rPr>
          <w:rFonts w:ascii="Arial" w:hAnsi="Arial" w:cs="Arial"/>
          <w:szCs w:val="24"/>
        </w:rPr>
        <w:t xml:space="preserve"> </w:t>
      </w:r>
    </w:p>
    <w:p w14:paraId="2AD32172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0B6E97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427F013" w14:textId="77777777" w:rsidR="003C32C2" w:rsidRPr="00A21307" w:rsidRDefault="003C32C2" w:rsidP="003C32C2">
      <w:pPr>
        <w:pStyle w:val="Overskrift3"/>
        <w:rPr>
          <w:i/>
        </w:rPr>
      </w:pPr>
      <w:bookmarkStart w:id="66" w:name="_Toc374538447"/>
      <w:bookmarkStart w:id="67" w:name="_Toc464550184"/>
      <w:bookmarkStart w:id="68" w:name="_Toc52971156"/>
      <w:bookmarkStart w:id="69" w:name="_Toc53472374"/>
      <w:r w:rsidRPr="00A21307">
        <w:t>Seksjonsstyret for yrkesseksjon helse og sosial</w:t>
      </w:r>
      <w:bookmarkEnd w:id="66"/>
      <w:bookmarkEnd w:id="67"/>
      <w:bookmarkEnd w:id="68"/>
      <w:bookmarkEnd w:id="69"/>
    </w:p>
    <w:p w14:paraId="0B31BAF6" w14:textId="77777777" w:rsidR="003C32C2" w:rsidRPr="002A7A4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2A7A44">
        <w:rPr>
          <w:rFonts w:ascii="Arial" w:hAnsi="Arial" w:cs="Arial"/>
          <w:szCs w:val="24"/>
        </w:rPr>
        <w:t>Utvalgets sammensetning:</w:t>
      </w:r>
    </w:p>
    <w:p w14:paraId="0DDE14DE" w14:textId="77777777" w:rsidR="002A7A44" w:rsidRPr="002A7A44" w:rsidRDefault="002A7A44" w:rsidP="002A7A44">
      <w:pPr>
        <w:pStyle w:val="Listeavsnitt"/>
        <w:numPr>
          <w:ilvl w:val="0"/>
          <w:numId w:val="41"/>
        </w:numPr>
        <w:tabs>
          <w:tab w:val="left" w:pos="3969"/>
        </w:tabs>
        <w:rPr>
          <w:rFonts w:ascii="Arial" w:hAnsi="Arial" w:cs="Arial"/>
          <w:szCs w:val="24"/>
        </w:rPr>
      </w:pPr>
      <w:r w:rsidRPr="002A7A44">
        <w:rPr>
          <w:rFonts w:ascii="Arial" w:hAnsi="Arial" w:cs="Arial"/>
          <w:szCs w:val="24"/>
        </w:rPr>
        <w:t>Randi Rygg Sikstrøm, Leder</w:t>
      </w:r>
    </w:p>
    <w:p w14:paraId="1BD34446" w14:textId="77777777" w:rsidR="002A7A44" w:rsidRPr="002A7A44" w:rsidRDefault="002A7A44" w:rsidP="002A7A44">
      <w:pPr>
        <w:pStyle w:val="Listeavsnitt"/>
        <w:numPr>
          <w:ilvl w:val="0"/>
          <w:numId w:val="41"/>
        </w:numPr>
        <w:tabs>
          <w:tab w:val="left" w:pos="3969"/>
        </w:tabs>
        <w:rPr>
          <w:rFonts w:ascii="Arial" w:hAnsi="Arial" w:cs="Arial"/>
          <w:szCs w:val="24"/>
        </w:rPr>
      </w:pPr>
      <w:r w:rsidRPr="002A7A44">
        <w:rPr>
          <w:rFonts w:ascii="Arial" w:hAnsi="Arial" w:cs="Arial"/>
          <w:szCs w:val="24"/>
        </w:rPr>
        <w:t>Marianne Fredriksen, Nestleder</w:t>
      </w:r>
    </w:p>
    <w:p w14:paraId="12EF033C" w14:textId="77777777" w:rsidR="003C32C2" w:rsidRPr="002A7A4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65BDDA0" w14:textId="77777777" w:rsidR="00637110" w:rsidRPr="002A7A44" w:rsidRDefault="00637110" w:rsidP="00637110">
      <w:pPr>
        <w:tabs>
          <w:tab w:val="left" w:pos="3969"/>
        </w:tabs>
        <w:rPr>
          <w:rFonts w:ascii="Arial" w:hAnsi="Arial" w:cs="Arial"/>
          <w:szCs w:val="24"/>
        </w:rPr>
      </w:pPr>
      <w:r w:rsidRPr="002A7A44">
        <w:rPr>
          <w:rFonts w:ascii="Arial" w:hAnsi="Arial" w:cs="Arial"/>
          <w:szCs w:val="24"/>
        </w:rPr>
        <w:t>Det er ikke avholdt møter og behandlet saker i 2020.</w:t>
      </w:r>
    </w:p>
    <w:p w14:paraId="155E5CC0" w14:textId="77777777" w:rsidR="002A7A44" w:rsidRPr="002A7A44" w:rsidRDefault="002A7A44" w:rsidP="002A7A44">
      <w:pPr>
        <w:pStyle w:val="NormalWeb"/>
        <w:rPr>
          <w:rFonts w:ascii="Arial" w:hAnsi="Arial" w:cs="Arial"/>
          <w:color w:val="000000"/>
        </w:rPr>
      </w:pPr>
      <w:r w:rsidRPr="002A7A44">
        <w:rPr>
          <w:rFonts w:ascii="Arial" w:hAnsi="Arial" w:cs="Arial"/>
          <w:color w:val="000000"/>
        </w:rPr>
        <w:t>Har yrkesseksjonen egen handlingsplan? Nei</w:t>
      </w:r>
    </w:p>
    <w:p w14:paraId="6018FEA0" w14:textId="77777777" w:rsidR="002A7A44" w:rsidRPr="002A7A44" w:rsidRDefault="002A7A44" w:rsidP="002A7A44">
      <w:pPr>
        <w:pStyle w:val="NormalWeb"/>
        <w:rPr>
          <w:rFonts w:ascii="Arial" w:hAnsi="Arial" w:cs="Arial"/>
          <w:color w:val="000000"/>
        </w:rPr>
      </w:pPr>
    </w:p>
    <w:p w14:paraId="39ED27E7" w14:textId="77777777" w:rsidR="002A7A44" w:rsidRPr="002A7A44" w:rsidRDefault="002A7A44" w:rsidP="002A7A44">
      <w:pPr>
        <w:pStyle w:val="NormalWeb"/>
        <w:rPr>
          <w:rFonts w:ascii="Arial" w:hAnsi="Arial" w:cs="Arial"/>
          <w:color w:val="000000"/>
        </w:rPr>
      </w:pPr>
      <w:r w:rsidRPr="002A7A44">
        <w:rPr>
          <w:rFonts w:ascii="Arial" w:hAnsi="Arial" w:cs="Arial"/>
          <w:color w:val="000000"/>
        </w:rPr>
        <w:t>2020 har vært "annerledes" året for Norge og hele verden.</w:t>
      </w:r>
    </w:p>
    <w:p w14:paraId="5A209259" w14:textId="77777777" w:rsidR="002A7A44" w:rsidRPr="002A7A44" w:rsidRDefault="002A7A44" w:rsidP="002A7A44">
      <w:pPr>
        <w:pStyle w:val="NormalWeb"/>
        <w:rPr>
          <w:rFonts w:ascii="Arial" w:hAnsi="Arial" w:cs="Arial"/>
          <w:color w:val="000000"/>
        </w:rPr>
      </w:pPr>
      <w:r w:rsidRPr="002A7A44">
        <w:rPr>
          <w:rFonts w:ascii="Arial" w:hAnsi="Arial" w:cs="Arial"/>
          <w:color w:val="000000"/>
        </w:rPr>
        <w:lastRenderedPageBreak/>
        <w:t xml:space="preserve">Dette gjenspeiler seg også i Fagforbundet Vestby og </w:t>
      </w:r>
      <w:r>
        <w:rPr>
          <w:rFonts w:ascii="Arial" w:hAnsi="Arial" w:cs="Arial"/>
          <w:color w:val="000000"/>
        </w:rPr>
        <w:t>yrkesseksjonens</w:t>
      </w:r>
      <w:r w:rsidRPr="002A7A44">
        <w:rPr>
          <w:rFonts w:ascii="Arial" w:hAnsi="Arial" w:cs="Arial"/>
          <w:color w:val="000000"/>
        </w:rPr>
        <w:t xml:space="preserve"> aktivitet i løpet av året.</w:t>
      </w:r>
    </w:p>
    <w:p w14:paraId="2E9B3A79" w14:textId="77777777" w:rsidR="002A7A44" w:rsidRPr="002A7A44" w:rsidRDefault="002A7A44" w:rsidP="002A7A44">
      <w:pPr>
        <w:pStyle w:val="NormalWeb"/>
        <w:rPr>
          <w:rFonts w:ascii="Arial" w:hAnsi="Arial" w:cs="Arial"/>
          <w:color w:val="000000"/>
        </w:rPr>
      </w:pPr>
    </w:p>
    <w:p w14:paraId="141EFB24" w14:textId="77777777" w:rsidR="002A7A44" w:rsidRPr="002A7A44" w:rsidRDefault="002A7A44" w:rsidP="002A7A44">
      <w:pPr>
        <w:pStyle w:val="NormalWeb"/>
        <w:rPr>
          <w:rFonts w:ascii="Arial" w:hAnsi="Arial" w:cs="Arial"/>
          <w:color w:val="000000"/>
        </w:rPr>
      </w:pPr>
      <w:r w:rsidRPr="002A7A44">
        <w:rPr>
          <w:rFonts w:ascii="Arial" w:hAnsi="Arial" w:cs="Arial"/>
          <w:color w:val="000000"/>
        </w:rPr>
        <w:t>I februar deltok seksjonsleder på oppfriskningskurs i turnusarbeid i Ås.</w:t>
      </w:r>
    </w:p>
    <w:p w14:paraId="141CFF46" w14:textId="77777777" w:rsidR="002A7A44" w:rsidRPr="002A7A44" w:rsidRDefault="002A7A44" w:rsidP="002A7A44">
      <w:pPr>
        <w:pStyle w:val="NormalWeb"/>
        <w:rPr>
          <w:rFonts w:ascii="Arial" w:hAnsi="Arial" w:cs="Arial"/>
          <w:color w:val="000000"/>
        </w:rPr>
      </w:pPr>
      <w:r w:rsidRPr="002A7A44">
        <w:rPr>
          <w:rFonts w:ascii="Arial" w:hAnsi="Arial" w:cs="Arial"/>
          <w:color w:val="000000"/>
        </w:rPr>
        <w:t>Yrkesseksjonsleder har deltatt på styremøter til Fagforbundet Vestby.</w:t>
      </w:r>
    </w:p>
    <w:p w14:paraId="594A2B5D" w14:textId="46D93BA3" w:rsidR="002A7A44" w:rsidRDefault="002A7A44" w:rsidP="002A7A44">
      <w:pPr>
        <w:pStyle w:val="NormalWeb"/>
        <w:rPr>
          <w:rFonts w:ascii="Arial" w:hAnsi="Arial" w:cs="Arial"/>
          <w:color w:val="000000"/>
        </w:rPr>
      </w:pPr>
      <w:r w:rsidRPr="002A7A44">
        <w:rPr>
          <w:rFonts w:ascii="Arial" w:hAnsi="Arial" w:cs="Arial"/>
          <w:color w:val="000000"/>
        </w:rPr>
        <w:t>Yrkesseksjonsleder deltok på digitalt Representantskapsmøte 17-18 November.</w:t>
      </w:r>
    </w:p>
    <w:p w14:paraId="32E98D69" w14:textId="22D8767A" w:rsidR="00BE6BC9" w:rsidRPr="002A7A44" w:rsidRDefault="00483F58" w:rsidP="002A7A44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Yrkesseksjonsleder har d</w:t>
      </w:r>
      <w:r w:rsidR="00BE6BC9">
        <w:rPr>
          <w:rFonts w:ascii="Arial" w:hAnsi="Arial" w:cs="Arial"/>
          <w:color w:val="000000"/>
        </w:rPr>
        <w:t xml:space="preserve">eltatt på Teams møter </w:t>
      </w:r>
      <w:r>
        <w:rPr>
          <w:rFonts w:ascii="Arial" w:hAnsi="Arial" w:cs="Arial"/>
          <w:color w:val="000000"/>
        </w:rPr>
        <w:t>for</w:t>
      </w:r>
      <w:r w:rsidR="00BE6BC9">
        <w:rPr>
          <w:rFonts w:ascii="Arial" w:hAnsi="Arial" w:cs="Arial"/>
          <w:color w:val="000000"/>
        </w:rPr>
        <w:t xml:space="preserve"> yrkesseksjonsledere i Viken. </w:t>
      </w:r>
    </w:p>
    <w:p w14:paraId="0D6E772A" w14:textId="485972E4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A996CB8" w14:textId="50CF2710" w:rsidR="00FA076C" w:rsidRPr="00A21307" w:rsidRDefault="00FA076C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Alle medlemmer av yrkesseksjonen fikk en julegave.</w:t>
      </w:r>
      <w:bookmarkStart w:id="70" w:name="_GoBack"/>
      <w:bookmarkEnd w:id="70"/>
    </w:p>
    <w:p w14:paraId="61DE3AB5" w14:textId="77777777" w:rsidR="003C32C2" w:rsidRPr="00A21307" w:rsidRDefault="003C32C2" w:rsidP="003C32C2">
      <w:pPr>
        <w:pStyle w:val="Overskrift3"/>
        <w:rPr>
          <w:i/>
        </w:rPr>
      </w:pPr>
      <w:bookmarkStart w:id="71" w:name="_Toc374538448"/>
      <w:bookmarkStart w:id="72" w:name="_Toc464550185"/>
      <w:bookmarkStart w:id="73" w:name="_Toc52971157"/>
      <w:bookmarkStart w:id="74" w:name="_Toc53472375"/>
      <w:r w:rsidRPr="00A21307">
        <w:t>Seksjonsstyret for</w:t>
      </w:r>
      <w:bookmarkEnd w:id="71"/>
      <w:bookmarkEnd w:id="72"/>
      <w:r w:rsidRPr="00A21307">
        <w:t xml:space="preserve"> yrkesseksjon kontor og administrasjon</w:t>
      </w:r>
      <w:bookmarkEnd w:id="73"/>
      <w:bookmarkEnd w:id="74"/>
    </w:p>
    <w:p w14:paraId="257F114A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16C70E11" w14:textId="77777777" w:rsidR="002A7A44" w:rsidRDefault="002A7A44" w:rsidP="002A7A44">
      <w:pPr>
        <w:pStyle w:val="Listeavsnitt"/>
        <w:numPr>
          <w:ilvl w:val="0"/>
          <w:numId w:val="42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Stig Øverås, Leder</w:t>
      </w:r>
    </w:p>
    <w:p w14:paraId="6D734EE8" w14:textId="77777777" w:rsidR="002A7A44" w:rsidRPr="002A7A44" w:rsidRDefault="002A7A44" w:rsidP="002A7A44">
      <w:pPr>
        <w:pStyle w:val="Listeavsnitt"/>
        <w:numPr>
          <w:ilvl w:val="0"/>
          <w:numId w:val="42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Irene Brevad, Nestleder</w:t>
      </w:r>
    </w:p>
    <w:p w14:paraId="7BA704FA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176DDD6" w14:textId="77777777" w:rsidR="00E57DEF" w:rsidRPr="002A7A44" w:rsidRDefault="00E57DEF" w:rsidP="00E57DEF">
      <w:pPr>
        <w:pStyle w:val="NormalWeb"/>
        <w:rPr>
          <w:rFonts w:ascii="Arial" w:hAnsi="Arial" w:cs="Arial"/>
          <w:color w:val="000000"/>
        </w:rPr>
      </w:pPr>
      <w:r w:rsidRPr="002A7A44">
        <w:rPr>
          <w:rFonts w:ascii="Arial" w:hAnsi="Arial" w:cs="Arial"/>
          <w:color w:val="000000"/>
        </w:rPr>
        <w:t>Har yrkesseksjonen egen handlingsplan? Nei</w:t>
      </w:r>
    </w:p>
    <w:p w14:paraId="3ECA95B3" w14:textId="77777777" w:rsidR="00637110" w:rsidRPr="00A21307" w:rsidRDefault="00637110" w:rsidP="00637110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Det er</w:t>
      </w:r>
      <w:r>
        <w:rPr>
          <w:rFonts w:ascii="Arial" w:hAnsi="Arial" w:cs="Arial"/>
          <w:szCs w:val="24"/>
        </w:rPr>
        <w:t xml:space="preserve"> ikke avholdt møter og behandlet </w:t>
      </w:r>
      <w:r w:rsidRPr="00A21307">
        <w:rPr>
          <w:rFonts w:ascii="Arial" w:hAnsi="Arial" w:cs="Arial"/>
          <w:szCs w:val="24"/>
        </w:rPr>
        <w:t>saker</w:t>
      </w:r>
      <w:r>
        <w:rPr>
          <w:rFonts w:ascii="Arial" w:hAnsi="Arial" w:cs="Arial"/>
          <w:szCs w:val="24"/>
        </w:rPr>
        <w:t xml:space="preserve"> i 2020</w:t>
      </w:r>
      <w:r w:rsidRPr="00A21307">
        <w:rPr>
          <w:rFonts w:ascii="Arial" w:hAnsi="Arial" w:cs="Arial"/>
          <w:szCs w:val="24"/>
        </w:rPr>
        <w:t>.</w:t>
      </w:r>
    </w:p>
    <w:p w14:paraId="7CDDC8EB" w14:textId="77777777" w:rsidR="00637110" w:rsidRPr="00A21307" w:rsidRDefault="00637110" w:rsidP="00637110">
      <w:pPr>
        <w:tabs>
          <w:tab w:val="left" w:pos="3969"/>
        </w:tabs>
        <w:rPr>
          <w:rFonts w:ascii="Arial" w:hAnsi="Arial" w:cs="Arial"/>
          <w:szCs w:val="24"/>
        </w:rPr>
      </w:pPr>
    </w:p>
    <w:p w14:paraId="1B663F8F" w14:textId="77777777" w:rsidR="005B1FD6" w:rsidRDefault="00E57DEF" w:rsidP="00637110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Seksjonsleder har videreformidlet kurstilbud og annen aktuell informasjon fra fylket og fra nasjonalt nivå. </w:t>
      </w:r>
    </w:p>
    <w:p w14:paraId="4716B636" w14:textId="77777777" w:rsidR="005B1FD6" w:rsidRDefault="005B1FD6" w:rsidP="00637110">
      <w:pPr>
        <w:tabs>
          <w:tab w:val="left" w:pos="3969"/>
        </w:tabs>
        <w:rPr>
          <w:rFonts w:ascii="Arial" w:hAnsi="Arial" w:cs="Arial"/>
          <w:szCs w:val="24"/>
        </w:rPr>
      </w:pPr>
    </w:p>
    <w:p w14:paraId="6371D7DB" w14:textId="165F0BA2" w:rsidR="00637110" w:rsidRPr="00A21307" w:rsidRDefault="005B1FD6" w:rsidP="00637110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Alle medlemmer av yrkesseksjonen fikk en julegave. </w:t>
      </w:r>
      <w:r w:rsidR="00E57DEF">
        <w:rPr>
          <w:rFonts w:ascii="Arial" w:hAnsi="Arial" w:cs="Arial"/>
          <w:szCs w:val="24"/>
        </w:rPr>
        <w:t>Ellers i</w:t>
      </w:r>
      <w:r w:rsidR="00637110">
        <w:rPr>
          <w:rFonts w:ascii="Arial" w:hAnsi="Arial" w:cs="Arial"/>
          <w:szCs w:val="24"/>
        </w:rPr>
        <w:t xml:space="preserve">ngen </w:t>
      </w:r>
      <w:r w:rsidR="00637110" w:rsidRPr="00A21307">
        <w:rPr>
          <w:rFonts w:ascii="Arial" w:hAnsi="Arial" w:cs="Arial"/>
          <w:szCs w:val="24"/>
        </w:rPr>
        <w:t>aktivitet i</w:t>
      </w:r>
      <w:r w:rsidR="00637110">
        <w:rPr>
          <w:rFonts w:ascii="Arial" w:hAnsi="Arial" w:cs="Arial"/>
          <w:szCs w:val="24"/>
        </w:rPr>
        <w:t xml:space="preserve"> 2020</w:t>
      </w:r>
      <w:r w:rsidR="003946BF">
        <w:rPr>
          <w:rFonts w:ascii="Arial" w:hAnsi="Arial" w:cs="Arial"/>
          <w:szCs w:val="24"/>
        </w:rPr>
        <w:t>.</w:t>
      </w:r>
      <w:r w:rsidR="00637110" w:rsidRPr="00A21307">
        <w:rPr>
          <w:rFonts w:ascii="Arial" w:hAnsi="Arial" w:cs="Arial"/>
          <w:szCs w:val="24"/>
        </w:rPr>
        <w:t xml:space="preserve"> </w:t>
      </w:r>
    </w:p>
    <w:p w14:paraId="2172C96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BA5038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4862C97" w14:textId="77777777" w:rsidR="003C32C2" w:rsidRPr="00A21307" w:rsidRDefault="003C32C2" w:rsidP="003C32C2">
      <w:pPr>
        <w:pStyle w:val="Overskrift3"/>
        <w:rPr>
          <w:i/>
        </w:rPr>
      </w:pPr>
      <w:bookmarkStart w:id="75" w:name="_Toc374538449"/>
      <w:bookmarkStart w:id="76" w:name="_Toc464550186"/>
      <w:bookmarkStart w:id="77" w:name="_Toc52971158"/>
      <w:bookmarkStart w:id="78" w:name="_Toc53472376"/>
      <w:r w:rsidRPr="00A21307">
        <w:t xml:space="preserve">Seksjonsstyret for </w:t>
      </w:r>
      <w:bookmarkEnd w:id="75"/>
      <w:bookmarkEnd w:id="76"/>
      <w:r w:rsidRPr="00A21307">
        <w:t>yrkesseksjon samferdsel og teknisk</w:t>
      </w:r>
      <w:bookmarkEnd w:id="77"/>
      <w:bookmarkEnd w:id="78"/>
    </w:p>
    <w:p w14:paraId="7A6953B3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35BCF8BB" w14:textId="77777777" w:rsidR="00E57DEF" w:rsidRDefault="00E57DEF" w:rsidP="00E57DEF">
      <w:pPr>
        <w:pStyle w:val="Listeavsnitt"/>
        <w:numPr>
          <w:ilvl w:val="0"/>
          <w:numId w:val="43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Vidar Pung, Leder</w:t>
      </w:r>
    </w:p>
    <w:p w14:paraId="2D9EFDC5" w14:textId="77777777" w:rsidR="00E57DEF" w:rsidRPr="00E57DEF" w:rsidRDefault="00E57DEF" w:rsidP="00E57DEF">
      <w:pPr>
        <w:pStyle w:val="Listeavsnitt"/>
        <w:numPr>
          <w:ilvl w:val="0"/>
          <w:numId w:val="43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Aniko Horvath, Nestleder</w:t>
      </w:r>
    </w:p>
    <w:p w14:paraId="477A2E4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54D5C97" w14:textId="77777777" w:rsidR="00E57DEF" w:rsidRPr="002A7A44" w:rsidRDefault="00E57DEF" w:rsidP="00E57DEF">
      <w:pPr>
        <w:pStyle w:val="NormalWeb"/>
        <w:rPr>
          <w:rFonts w:ascii="Arial" w:hAnsi="Arial" w:cs="Arial"/>
          <w:color w:val="000000"/>
        </w:rPr>
      </w:pPr>
      <w:r w:rsidRPr="002A7A44">
        <w:rPr>
          <w:rFonts w:ascii="Arial" w:hAnsi="Arial" w:cs="Arial"/>
          <w:color w:val="000000"/>
        </w:rPr>
        <w:t>Har yrkesseksjonen egen handlingsplan? Nei</w:t>
      </w:r>
    </w:p>
    <w:p w14:paraId="52D08EDD" w14:textId="77777777" w:rsidR="00637110" w:rsidRPr="00A21307" w:rsidRDefault="00637110" w:rsidP="00637110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Det er</w:t>
      </w:r>
      <w:r>
        <w:rPr>
          <w:rFonts w:ascii="Arial" w:hAnsi="Arial" w:cs="Arial"/>
          <w:szCs w:val="24"/>
        </w:rPr>
        <w:t xml:space="preserve"> ikke avholdt møter og behandlet </w:t>
      </w:r>
      <w:r w:rsidRPr="00A21307">
        <w:rPr>
          <w:rFonts w:ascii="Arial" w:hAnsi="Arial" w:cs="Arial"/>
          <w:szCs w:val="24"/>
        </w:rPr>
        <w:t>saker</w:t>
      </w:r>
      <w:r>
        <w:rPr>
          <w:rFonts w:ascii="Arial" w:hAnsi="Arial" w:cs="Arial"/>
          <w:szCs w:val="24"/>
        </w:rPr>
        <w:t xml:space="preserve"> i 2020</w:t>
      </w:r>
      <w:r w:rsidRPr="00A21307">
        <w:rPr>
          <w:rFonts w:ascii="Arial" w:hAnsi="Arial" w:cs="Arial"/>
          <w:szCs w:val="24"/>
        </w:rPr>
        <w:t>.</w:t>
      </w:r>
    </w:p>
    <w:p w14:paraId="2605A7E7" w14:textId="77777777" w:rsidR="00637110" w:rsidRPr="00A21307" w:rsidRDefault="00637110" w:rsidP="00637110">
      <w:pPr>
        <w:tabs>
          <w:tab w:val="left" w:pos="3969"/>
        </w:tabs>
        <w:rPr>
          <w:rFonts w:ascii="Arial" w:hAnsi="Arial" w:cs="Arial"/>
          <w:szCs w:val="24"/>
        </w:rPr>
      </w:pPr>
    </w:p>
    <w:p w14:paraId="420706CF" w14:textId="2F284085" w:rsidR="00637110" w:rsidRPr="00A21307" w:rsidRDefault="005B1FD6" w:rsidP="00637110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Alle medlemmer av yrkesseksjonen fikk en julegave. Ellers i</w:t>
      </w:r>
      <w:r w:rsidR="00637110">
        <w:rPr>
          <w:rFonts w:ascii="Arial" w:hAnsi="Arial" w:cs="Arial"/>
          <w:szCs w:val="24"/>
        </w:rPr>
        <w:t xml:space="preserve">ngen </w:t>
      </w:r>
      <w:r w:rsidR="00637110" w:rsidRPr="00A21307">
        <w:rPr>
          <w:rFonts w:ascii="Arial" w:hAnsi="Arial" w:cs="Arial"/>
          <w:szCs w:val="24"/>
        </w:rPr>
        <w:t>aktivitet i</w:t>
      </w:r>
      <w:r w:rsidR="00637110">
        <w:rPr>
          <w:rFonts w:ascii="Arial" w:hAnsi="Arial" w:cs="Arial"/>
          <w:szCs w:val="24"/>
        </w:rPr>
        <w:t xml:space="preserve"> 2020</w:t>
      </w:r>
      <w:r>
        <w:rPr>
          <w:rFonts w:ascii="Arial" w:hAnsi="Arial" w:cs="Arial"/>
          <w:szCs w:val="24"/>
        </w:rPr>
        <w:t>.</w:t>
      </w:r>
      <w:r w:rsidR="00637110" w:rsidRPr="00A21307">
        <w:rPr>
          <w:rFonts w:ascii="Arial" w:hAnsi="Arial" w:cs="Arial"/>
          <w:szCs w:val="24"/>
        </w:rPr>
        <w:t xml:space="preserve"> </w:t>
      </w:r>
    </w:p>
    <w:p w14:paraId="229D0E64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E3DC7F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32D9DC2" w14:textId="77777777" w:rsidR="003C32C2" w:rsidRPr="00A21307" w:rsidRDefault="003C32C2" w:rsidP="003C32C2">
      <w:pPr>
        <w:pStyle w:val="Overskrift3"/>
        <w:rPr>
          <w:i/>
        </w:rPr>
      </w:pPr>
      <w:bookmarkStart w:id="79" w:name="_Toc374538450"/>
      <w:bookmarkStart w:id="80" w:name="_Toc464550187"/>
      <w:bookmarkStart w:id="81" w:name="_Toc52971159"/>
      <w:bookmarkStart w:id="82" w:name="_Toc53472377"/>
      <w:r w:rsidRPr="00A21307">
        <w:t>Seksjonsstyret for yrkesseksjon kirke, kultur og oppvekst</w:t>
      </w:r>
      <w:bookmarkEnd w:id="79"/>
      <w:bookmarkEnd w:id="80"/>
      <w:bookmarkEnd w:id="81"/>
      <w:bookmarkEnd w:id="82"/>
    </w:p>
    <w:p w14:paraId="2809F086" w14:textId="142B8843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65173027" w14:textId="3D6EAF7D" w:rsidR="003946BF" w:rsidRDefault="003946BF" w:rsidP="003946BF">
      <w:pPr>
        <w:pStyle w:val="Listeavsnitt"/>
        <w:numPr>
          <w:ilvl w:val="0"/>
          <w:numId w:val="44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Ermina Bosnjak, leder</w:t>
      </w:r>
    </w:p>
    <w:p w14:paraId="5A4F1FC8" w14:textId="355DFA76" w:rsidR="003946BF" w:rsidRPr="003946BF" w:rsidRDefault="003946BF" w:rsidP="003946BF">
      <w:pPr>
        <w:pStyle w:val="Listeavsnitt"/>
        <w:numPr>
          <w:ilvl w:val="0"/>
          <w:numId w:val="44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Priya </w:t>
      </w:r>
      <w:proofErr w:type="spellStart"/>
      <w:r>
        <w:rPr>
          <w:rFonts w:ascii="Arial" w:hAnsi="Arial" w:cs="Arial"/>
          <w:szCs w:val="24"/>
        </w:rPr>
        <w:t>Pargi</w:t>
      </w:r>
      <w:proofErr w:type="spellEnd"/>
      <w:r>
        <w:rPr>
          <w:rFonts w:ascii="Arial" w:hAnsi="Arial" w:cs="Arial"/>
          <w:szCs w:val="24"/>
        </w:rPr>
        <w:t>, nestleder</w:t>
      </w:r>
    </w:p>
    <w:p w14:paraId="205CFE60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A977D78" w14:textId="77777777" w:rsidR="00E57DEF" w:rsidRPr="002A7A44" w:rsidRDefault="00E57DEF" w:rsidP="00E57DEF">
      <w:pPr>
        <w:pStyle w:val="NormalWeb"/>
        <w:rPr>
          <w:rFonts w:ascii="Arial" w:hAnsi="Arial" w:cs="Arial"/>
          <w:color w:val="000000"/>
        </w:rPr>
      </w:pPr>
      <w:r w:rsidRPr="002A7A44">
        <w:rPr>
          <w:rFonts w:ascii="Arial" w:hAnsi="Arial" w:cs="Arial"/>
          <w:color w:val="000000"/>
        </w:rPr>
        <w:t>Har yrkesseksjonen egen handlingsplan? Nei</w:t>
      </w:r>
    </w:p>
    <w:p w14:paraId="14935537" w14:textId="77777777" w:rsidR="00637110" w:rsidRPr="00A21307" w:rsidRDefault="00637110" w:rsidP="00637110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Det er</w:t>
      </w:r>
      <w:r>
        <w:rPr>
          <w:rFonts w:ascii="Arial" w:hAnsi="Arial" w:cs="Arial"/>
          <w:szCs w:val="24"/>
        </w:rPr>
        <w:t xml:space="preserve"> ikke avholdt møter og behandlet </w:t>
      </w:r>
      <w:r w:rsidRPr="00A21307">
        <w:rPr>
          <w:rFonts w:ascii="Arial" w:hAnsi="Arial" w:cs="Arial"/>
          <w:szCs w:val="24"/>
        </w:rPr>
        <w:t>saker</w:t>
      </w:r>
      <w:r>
        <w:rPr>
          <w:rFonts w:ascii="Arial" w:hAnsi="Arial" w:cs="Arial"/>
          <w:szCs w:val="24"/>
        </w:rPr>
        <w:t xml:space="preserve"> i 2020</w:t>
      </w:r>
      <w:r w:rsidRPr="00A21307">
        <w:rPr>
          <w:rFonts w:ascii="Arial" w:hAnsi="Arial" w:cs="Arial"/>
          <w:szCs w:val="24"/>
        </w:rPr>
        <w:t>.</w:t>
      </w:r>
    </w:p>
    <w:p w14:paraId="7338D2FA" w14:textId="77777777" w:rsidR="00637110" w:rsidRPr="00A21307" w:rsidRDefault="00637110" w:rsidP="00637110">
      <w:pPr>
        <w:tabs>
          <w:tab w:val="left" w:pos="3969"/>
        </w:tabs>
        <w:rPr>
          <w:rFonts w:ascii="Arial" w:hAnsi="Arial" w:cs="Arial"/>
          <w:szCs w:val="24"/>
        </w:rPr>
      </w:pPr>
    </w:p>
    <w:p w14:paraId="60704D22" w14:textId="108F2567" w:rsidR="005B1FD6" w:rsidRPr="002A7A44" w:rsidRDefault="005B1FD6" w:rsidP="005B1FD6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Yrkesseksjonsleder har deltatt på et Teams møte for yrkesseksjonsledere i Viken. </w:t>
      </w:r>
    </w:p>
    <w:p w14:paraId="3FF28DFD" w14:textId="77777777" w:rsidR="005B1FD6" w:rsidRDefault="005B1FD6" w:rsidP="005B1FD6">
      <w:pPr>
        <w:tabs>
          <w:tab w:val="left" w:pos="3969"/>
        </w:tabs>
        <w:rPr>
          <w:rFonts w:ascii="Arial" w:hAnsi="Arial" w:cs="Arial"/>
          <w:szCs w:val="24"/>
        </w:rPr>
      </w:pPr>
    </w:p>
    <w:p w14:paraId="57191E21" w14:textId="6DDFDB72" w:rsidR="005B1FD6" w:rsidRPr="00A21307" w:rsidRDefault="005B1FD6" w:rsidP="005B1FD6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Alle medlemmer av yrkesseksjonen fikk en julegave. Ellers ingen </w:t>
      </w:r>
      <w:r w:rsidRPr="00A21307">
        <w:rPr>
          <w:rFonts w:ascii="Arial" w:hAnsi="Arial" w:cs="Arial"/>
          <w:szCs w:val="24"/>
        </w:rPr>
        <w:t>aktivitet i</w:t>
      </w:r>
      <w:r>
        <w:rPr>
          <w:rFonts w:ascii="Arial" w:hAnsi="Arial" w:cs="Arial"/>
          <w:szCs w:val="24"/>
        </w:rPr>
        <w:t xml:space="preserve"> 2020.</w:t>
      </w:r>
      <w:r w:rsidRPr="00A21307">
        <w:rPr>
          <w:rFonts w:ascii="Arial" w:hAnsi="Arial" w:cs="Arial"/>
          <w:szCs w:val="24"/>
        </w:rPr>
        <w:t xml:space="preserve"> </w:t>
      </w:r>
    </w:p>
    <w:p w14:paraId="043CD12E" w14:textId="1B520B28" w:rsidR="005210C2" w:rsidRDefault="005210C2">
      <w:pPr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C3180B1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83" w:name="_Toc17705668"/>
      <w:bookmarkStart w:id="84" w:name="_Toc21021024"/>
      <w:bookmarkStart w:id="85" w:name="_Toc52971161"/>
      <w:bookmarkStart w:id="86" w:name="_Toc53472379"/>
      <w:bookmarkStart w:id="87" w:name="_Toc432330079"/>
      <w:bookmarkStart w:id="88" w:name="_Toc464550194"/>
      <w:r w:rsidRPr="00D15470">
        <w:rPr>
          <w:rFonts w:asciiTheme="majorHAnsi" w:hAnsiTheme="majorHAnsi"/>
          <w:color w:val="2E74B5" w:themeColor="accent1" w:themeShade="BF"/>
        </w:rPr>
        <w:lastRenderedPageBreak/>
        <w:t>Fagforeningens aktiviteter og utfordringer på kort og lang sikt</w:t>
      </w:r>
      <w:bookmarkEnd w:id="83"/>
      <w:bookmarkEnd w:id="84"/>
      <w:bookmarkEnd w:id="85"/>
      <w:bookmarkEnd w:id="86"/>
    </w:p>
    <w:p w14:paraId="33E063A6" w14:textId="08423598" w:rsidR="003946BF" w:rsidRDefault="003946BF" w:rsidP="003C32C2">
      <w:pPr>
        <w:rPr>
          <w:rFonts w:ascii="Arial" w:hAnsi="Arial" w:cs="Arial"/>
          <w:szCs w:val="24"/>
        </w:rPr>
      </w:pPr>
    </w:p>
    <w:p w14:paraId="6F0ECB0D" w14:textId="0AB1909F" w:rsidR="00C57A51" w:rsidRPr="000F5CFE" w:rsidRDefault="00040107" w:rsidP="003C32C2">
      <w:pPr>
        <w:rPr>
          <w:rFonts w:ascii="Arial" w:hAnsi="Arial" w:cs="Arial"/>
          <w:b/>
          <w:bCs/>
          <w:szCs w:val="24"/>
        </w:rPr>
      </w:pPr>
      <w:r w:rsidRPr="000F5CFE">
        <w:rPr>
          <w:rFonts w:ascii="Arial" w:hAnsi="Arial" w:cs="Arial"/>
          <w:b/>
          <w:bCs/>
          <w:szCs w:val="24"/>
        </w:rPr>
        <w:t>Pandemien.</w:t>
      </w:r>
    </w:p>
    <w:p w14:paraId="5905E33A" w14:textId="6C9B6541" w:rsidR="00040107" w:rsidRDefault="00040107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Det har vært utfordrende å drive fagforeningsarbeid under pandemien. Vi må regne med at pandemien også blir en utfordring i 2021. I hvert fall </w:t>
      </w:r>
      <w:r w:rsidR="000F5CFE">
        <w:rPr>
          <w:rFonts w:ascii="Arial" w:hAnsi="Arial" w:cs="Arial"/>
          <w:szCs w:val="24"/>
        </w:rPr>
        <w:t>fram til sommeren.</w:t>
      </w:r>
    </w:p>
    <w:p w14:paraId="3B29214B" w14:textId="77777777" w:rsidR="00C57A51" w:rsidRDefault="00C57A51" w:rsidP="003C32C2">
      <w:pPr>
        <w:rPr>
          <w:rFonts w:ascii="Arial" w:hAnsi="Arial" w:cs="Arial"/>
          <w:szCs w:val="24"/>
        </w:rPr>
      </w:pPr>
    </w:p>
    <w:p w14:paraId="0222DBDF" w14:textId="7AD00220" w:rsidR="003C32C2" w:rsidRDefault="003946BF" w:rsidP="003C32C2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U</w:t>
      </w:r>
      <w:r w:rsidRPr="003946BF">
        <w:rPr>
          <w:rFonts w:ascii="Arial" w:hAnsi="Arial" w:cs="Arial"/>
          <w:b/>
          <w:bCs/>
          <w:szCs w:val="24"/>
        </w:rPr>
        <w:t>tfordringer overfor arbeidsgiverne</w:t>
      </w:r>
      <w:r w:rsidR="003C32C2" w:rsidRPr="003946BF">
        <w:rPr>
          <w:rFonts w:ascii="Arial" w:hAnsi="Arial" w:cs="Arial"/>
          <w:b/>
          <w:bCs/>
          <w:szCs w:val="24"/>
        </w:rPr>
        <w:t xml:space="preserve">. </w:t>
      </w:r>
    </w:p>
    <w:p w14:paraId="18EE903F" w14:textId="208872F0" w:rsidR="003946BF" w:rsidRDefault="003946BF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Det er fortsatt utfordrende at vi har mange arbeidsgivere å forholde oss til. </w:t>
      </w:r>
      <w:r w:rsidR="00C57A51">
        <w:rPr>
          <w:rFonts w:ascii="Arial" w:hAnsi="Arial" w:cs="Arial"/>
          <w:szCs w:val="24"/>
        </w:rPr>
        <w:t>Vi ha</w:t>
      </w:r>
      <w:r w:rsidR="000F5CFE">
        <w:rPr>
          <w:rFonts w:ascii="Arial" w:hAnsi="Arial" w:cs="Arial"/>
          <w:szCs w:val="24"/>
        </w:rPr>
        <w:t>r</w:t>
      </w:r>
      <w:r w:rsidR="00C57A51">
        <w:rPr>
          <w:rFonts w:ascii="Arial" w:hAnsi="Arial" w:cs="Arial"/>
          <w:szCs w:val="24"/>
        </w:rPr>
        <w:t xml:space="preserve"> medlemmer hos 29 arbeidsgivere. Hos 20 av disse har vi 3 eller færre medlemmer. Det er en utfordring å klare å følge opp medlemmer hos så mange forskjellige arbeidsgivere.</w:t>
      </w:r>
    </w:p>
    <w:p w14:paraId="61FF5F28" w14:textId="2DAE32A3" w:rsidR="00C57A51" w:rsidRDefault="00C57A51" w:rsidP="003C32C2">
      <w:pPr>
        <w:rPr>
          <w:rFonts w:ascii="Arial" w:hAnsi="Arial" w:cs="Arial"/>
          <w:szCs w:val="24"/>
        </w:rPr>
      </w:pPr>
    </w:p>
    <w:p w14:paraId="0ED95BB4" w14:textId="095B5F23" w:rsidR="000F5CFE" w:rsidRPr="000F5CFE" w:rsidRDefault="000F5CFE" w:rsidP="003C32C2">
      <w:pPr>
        <w:rPr>
          <w:rFonts w:ascii="Arial" w:hAnsi="Arial" w:cs="Arial"/>
          <w:b/>
          <w:bCs/>
          <w:szCs w:val="24"/>
        </w:rPr>
      </w:pPr>
      <w:r w:rsidRPr="000F5CFE">
        <w:rPr>
          <w:rFonts w:ascii="Arial" w:hAnsi="Arial" w:cs="Arial"/>
          <w:b/>
          <w:bCs/>
          <w:szCs w:val="24"/>
        </w:rPr>
        <w:t>Politiske utfordringer.</w:t>
      </w:r>
    </w:p>
    <w:p w14:paraId="51DB6312" w14:textId="5F0CBD53" w:rsidR="000F5CFE" w:rsidRDefault="000F5CFE" w:rsidP="003C32C2">
      <w:pPr>
        <w:rPr>
          <w:rFonts w:ascii="Arial" w:hAnsi="Arial" w:cs="Arial"/>
          <w:szCs w:val="24"/>
        </w:rPr>
      </w:pPr>
      <w:r w:rsidRPr="000F5CFE"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>agforbundet har fortsatt et godt samarbeid med våre lokale politikere. De fors</w:t>
      </w:r>
      <w:r w:rsidR="00143AB9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 xml:space="preserve">år betydningen av et nært samarbeid med Fagforbundet og andre fagorganisasjoner. Pandemien har ført til mindre kontakt med politikerne. </w:t>
      </w:r>
      <w:r w:rsidR="00D836D9">
        <w:rPr>
          <w:rFonts w:ascii="Arial" w:hAnsi="Arial" w:cs="Arial"/>
          <w:szCs w:val="24"/>
        </w:rPr>
        <w:t>Det er viktig å bruke alternative metoder til å opprettholde kontakten.</w:t>
      </w:r>
      <w:r>
        <w:rPr>
          <w:rFonts w:ascii="Arial" w:hAnsi="Arial" w:cs="Arial"/>
          <w:szCs w:val="24"/>
        </w:rPr>
        <w:t xml:space="preserve"> </w:t>
      </w:r>
    </w:p>
    <w:p w14:paraId="4B6AF049" w14:textId="6090F7E2" w:rsidR="00D836D9" w:rsidRDefault="00D836D9" w:rsidP="003C32C2">
      <w:pPr>
        <w:rPr>
          <w:rFonts w:ascii="Arial" w:hAnsi="Arial" w:cs="Arial"/>
          <w:szCs w:val="24"/>
        </w:rPr>
      </w:pPr>
    </w:p>
    <w:p w14:paraId="3482915D" w14:textId="036108D4" w:rsidR="00D836D9" w:rsidRDefault="00D836D9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Konkurranseutsetting og privatisering er ikke på den lokale politiske dagsorden. Fagforbundet må arbeide for at det fortsetter slik.</w:t>
      </w:r>
    </w:p>
    <w:p w14:paraId="3C9C57CD" w14:textId="54E12272" w:rsidR="00D836D9" w:rsidRDefault="00D836D9" w:rsidP="003C32C2">
      <w:pPr>
        <w:rPr>
          <w:rFonts w:ascii="Arial" w:hAnsi="Arial" w:cs="Arial"/>
          <w:szCs w:val="24"/>
        </w:rPr>
      </w:pPr>
    </w:p>
    <w:p w14:paraId="5BF35A7C" w14:textId="47A02A5F" w:rsidR="00D836D9" w:rsidRPr="00D836D9" w:rsidRDefault="00D836D9" w:rsidP="003C32C2">
      <w:pPr>
        <w:rPr>
          <w:rFonts w:ascii="Arial" w:hAnsi="Arial" w:cs="Arial"/>
          <w:b/>
          <w:bCs/>
          <w:szCs w:val="24"/>
        </w:rPr>
      </w:pPr>
      <w:r w:rsidRPr="00D836D9">
        <w:rPr>
          <w:rFonts w:ascii="Arial" w:hAnsi="Arial" w:cs="Arial"/>
          <w:b/>
          <w:bCs/>
          <w:szCs w:val="24"/>
        </w:rPr>
        <w:t>Utfordringer i egen organisasjon.</w:t>
      </w:r>
    </w:p>
    <w:p w14:paraId="66864BFC" w14:textId="474DC9F9" w:rsidR="00D836D9" w:rsidRDefault="00D836D9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Fagforbundet Vestby har vokst til å bli en mellomstor fagforening med over 800 medlemmer. Flere medlemmer og flere arbeidsgivere å forholde seg til gjør at en trenger mer tid til oppfølging. Vi vil trenge større frikjøp av tillitsvalgte valgt etter vedtektene.</w:t>
      </w:r>
    </w:p>
    <w:p w14:paraId="0E4A39DD" w14:textId="509A960C" w:rsidR="00D836D9" w:rsidRDefault="00D836D9" w:rsidP="003C32C2">
      <w:pPr>
        <w:rPr>
          <w:rFonts w:ascii="Arial" w:hAnsi="Arial" w:cs="Arial"/>
          <w:szCs w:val="24"/>
        </w:rPr>
      </w:pPr>
    </w:p>
    <w:p w14:paraId="557B1E21" w14:textId="5CE895BB" w:rsidR="00D836D9" w:rsidRDefault="00D836D9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Å rekruttere tillitsvalgte på alle arbeidsplasser og hos alle arbeidsgivere er en stor utfordring. Det er også en stor utfordring å fylle alle organisatoriske verv som trengs for å drive foreningen.</w:t>
      </w:r>
      <w:r w:rsidR="00FB7E78">
        <w:rPr>
          <w:rFonts w:ascii="Arial" w:hAnsi="Arial" w:cs="Arial"/>
          <w:szCs w:val="24"/>
        </w:rPr>
        <w:t xml:space="preserve"> Viljen til å bruke av sin fritid til fagforeningsaktivitet er ikke like stor som før.</w:t>
      </w:r>
    </w:p>
    <w:p w14:paraId="57C74A0C" w14:textId="77777777" w:rsidR="000F5CFE" w:rsidRDefault="000F5CFE" w:rsidP="003C32C2">
      <w:pPr>
        <w:rPr>
          <w:rFonts w:ascii="Arial" w:hAnsi="Arial" w:cs="Arial"/>
          <w:szCs w:val="24"/>
        </w:rPr>
      </w:pPr>
    </w:p>
    <w:p w14:paraId="197713E0" w14:textId="68747C09" w:rsidR="00C57A51" w:rsidRPr="000F5CFE" w:rsidRDefault="000F5CFE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0E59BE20" w14:textId="04B93635" w:rsidR="003C32C2" w:rsidRPr="003946BF" w:rsidRDefault="003C32C2" w:rsidP="003C32C2">
      <w:pPr>
        <w:spacing w:after="160" w:line="256" w:lineRule="auto"/>
        <w:rPr>
          <w:rFonts w:ascii="Arial" w:hAnsi="Arial" w:cs="Arial"/>
          <w:sz w:val="28"/>
          <w:szCs w:val="28"/>
          <w:highlight w:val="yellow"/>
        </w:rPr>
      </w:pPr>
    </w:p>
    <w:p w14:paraId="23DF8960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89" w:name="_Toc17705675"/>
      <w:bookmarkStart w:id="90" w:name="_Toc21021031"/>
      <w:bookmarkStart w:id="91" w:name="_Toc52971162"/>
      <w:bookmarkStart w:id="92" w:name="_Toc53472380"/>
      <w:r w:rsidRPr="00D15470">
        <w:rPr>
          <w:rFonts w:asciiTheme="majorHAnsi" w:hAnsiTheme="majorHAnsi"/>
          <w:color w:val="2E74B5" w:themeColor="accent1" w:themeShade="BF"/>
        </w:rPr>
        <w:t>Målsettinger og planer i perioden</w:t>
      </w:r>
      <w:bookmarkEnd w:id="89"/>
      <w:bookmarkEnd w:id="90"/>
      <w:bookmarkEnd w:id="91"/>
      <w:bookmarkEnd w:id="92"/>
      <w:r w:rsidRPr="00D15470">
        <w:rPr>
          <w:rFonts w:asciiTheme="majorHAnsi" w:hAnsiTheme="majorHAnsi"/>
          <w:color w:val="2E74B5" w:themeColor="accent1" w:themeShade="BF"/>
        </w:rPr>
        <w:t xml:space="preserve"> </w:t>
      </w:r>
    </w:p>
    <w:p w14:paraId="51A5F7BF" w14:textId="77777777" w:rsidR="003C32C2" w:rsidRPr="005210C2" w:rsidRDefault="003C32C2" w:rsidP="003C32C2">
      <w:pPr>
        <w:pStyle w:val="Overskrift3"/>
        <w:rPr>
          <w:i/>
          <w:sz w:val="28"/>
          <w:szCs w:val="28"/>
        </w:rPr>
      </w:pPr>
      <w:bookmarkStart w:id="93" w:name="_Toc17705676"/>
      <w:bookmarkStart w:id="94" w:name="_Toc21021032"/>
      <w:bookmarkStart w:id="95" w:name="_Toc52971163"/>
      <w:bookmarkStart w:id="96" w:name="_Toc53472381"/>
      <w:r w:rsidRPr="005210C2">
        <w:rPr>
          <w:sz w:val="28"/>
          <w:szCs w:val="28"/>
        </w:rPr>
        <w:t>Heltid og likelønn</w:t>
      </w:r>
      <w:bookmarkEnd w:id="93"/>
      <w:bookmarkEnd w:id="94"/>
      <w:bookmarkEnd w:id="95"/>
      <w:bookmarkEnd w:id="96"/>
      <w:r w:rsidRPr="005210C2">
        <w:rPr>
          <w:sz w:val="28"/>
          <w:szCs w:val="28"/>
        </w:rPr>
        <w:t xml:space="preserve"> </w:t>
      </w:r>
    </w:p>
    <w:p w14:paraId="671E4C5A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1063FD1A" w14:textId="77777777" w:rsidR="003C32C2" w:rsidRPr="00A21307" w:rsidRDefault="003C32C2" w:rsidP="003C32C2">
      <w:pPr>
        <w:rPr>
          <w:rFonts w:ascii="Arial" w:hAnsi="Arial" w:cs="Arial"/>
          <w:b/>
          <w:i/>
          <w:szCs w:val="24"/>
        </w:rPr>
      </w:pPr>
      <w:bookmarkStart w:id="97" w:name="_Toc17705677"/>
      <w:bookmarkStart w:id="98" w:name="_Toc21021033"/>
      <w:r w:rsidRPr="00A21307">
        <w:rPr>
          <w:rFonts w:ascii="Arial" w:hAnsi="Arial" w:cs="Arial"/>
          <w:b/>
          <w:szCs w:val="24"/>
        </w:rPr>
        <w:t>Mål 2020</w:t>
      </w:r>
      <w:bookmarkEnd w:id="97"/>
      <w:bookmarkEnd w:id="98"/>
    </w:p>
    <w:p w14:paraId="66F19134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C90F7E">
        <w:rPr>
          <w:rFonts w:ascii="Arial" w:hAnsi="Arial" w:cs="Arial"/>
          <w:color w:val="auto"/>
        </w:rPr>
        <w:t xml:space="preserve">Alle kommuner etablerer en heltidskultur. </w:t>
      </w:r>
    </w:p>
    <w:p w14:paraId="5C5C7206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18F2CDD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C90F7E">
        <w:rPr>
          <w:rFonts w:ascii="Arial" w:hAnsi="Arial" w:cs="Arial"/>
          <w:color w:val="auto"/>
        </w:rPr>
        <w:t xml:space="preserve">Færre jobber deltid, og flere av Fagforbundets medlemmer har hele stillinger. </w:t>
      </w:r>
    </w:p>
    <w:p w14:paraId="4CB90E93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270F3A4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C90F7E">
        <w:rPr>
          <w:rFonts w:ascii="Arial" w:hAnsi="Arial" w:cs="Arial"/>
          <w:color w:val="auto"/>
        </w:rPr>
        <w:t xml:space="preserve">Hovedoppgjøret sikrer reallønnsvekst for alle, og bidrar til å minske lønnsforskjellene. </w:t>
      </w:r>
    </w:p>
    <w:p w14:paraId="723FDD66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71D97F4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C90F7E">
        <w:rPr>
          <w:rFonts w:ascii="Arial" w:hAnsi="Arial" w:cs="Arial"/>
          <w:color w:val="auto"/>
        </w:rPr>
        <w:t xml:space="preserve">Lønnsgapet mellom kvinner og menn blir mindre. </w:t>
      </w:r>
    </w:p>
    <w:p w14:paraId="655B35E5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72F6C41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C90F7E">
        <w:rPr>
          <w:rFonts w:ascii="Arial" w:hAnsi="Arial" w:cs="Arial"/>
          <w:color w:val="auto"/>
        </w:rPr>
        <w:t>Kvinners kompetanse verdsettes høyere og gir økt lønnsmessig uttelling</w:t>
      </w:r>
      <w:r w:rsidRPr="00A21307">
        <w:rPr>
          <w:rFonts w:ascii="Arial" w:hAnsi="Arial" w:cs="Arial"/>
          <w:color w:val="auto"/>
        </w:rPr>
        <w:t xml:space="preserve">. </w:t>
      </w:r>
    </w:p>
    <w:p w14:paraId="7158E030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99D84E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2B006850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Strategier </w:t>
      </w:r>
    </w:p>
    <w:p w14:paraId="49AE892C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Bruke trepartssamarbeidet for å få til flere hele stillinger. </w:t>
      </w:r>
    </w:p>
    <w:p w14:paraId="42ACF34F" w14:textId="73E9D315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Utforme kravene i hovedoppgjøret 2020 på en måte som fremmer likelønn. </w:t>
      </w:r>
    </w:p>
    <w:p w14:paraId="7FFF014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Videreføre og forsterke arbeidet med å fjerne kjønnsbaserte lønnsforskjeller. </w:t>
      </w:r>
    </w:p>
    <w:p w14:paraId="74E0E9FD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737D9002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Tiltak</w:t>
      </w:r>
    </w:p>
    <w:p w14:paraId="330A9BB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Kreve at stillinger som hovedregel lyses ut som hele, faste stillinger. </w:t>
      </w:r>
    </w:p>
    <w:p w14:paraId="39052A47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1633BB5D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</w:t>
      </w:r>
      <w:r w:rsidR="003C48AE" w:rsidRPr="00A21307">
        <w:rPr>
          <w:rFonts w:ascii="Arial" w:hAnsi="Arial" w:cs="Arial"/>
          <w:b/>
          <w:szCs w:val="24"/>
        </w:rPr>
        <w:t>målsetting:</w:t>
      </w:r>
    </w:p>
    <w:p w14:paraId="59A7A2E5" w14:textId="45600BF7" w:rsidR="003C32C2" w:rsidRPr="00C90F7E" w:rsidRDefault="00FB7E78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Andelen hele og faste stillinger økes.</w:t>
      </w:r>
    </w:p>
    <w:p w14:paraId="0F21094E" w14:textId="292A5EA2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Beskrivelse av i hvilken grad målet er nådd:</w:t>
      </w:r>
      <w:r w:rsidR="00EB2606">
        <w:rPr>
          <w:rFonts w:ascii="Arial" w:hAnsi="Arial" w:cs="Arial"/>
          <w:i/>
          <w:szCs w:val="24"/>
        </w:rPr>
        <w:t xml:space="preserve"> Andelen hele og faste stillinger har ikke økt.</w:t>
      </w:r>
    </w:p>
    <w:p w14:paraId="0E1DFBED" w14:textId="77777777" w:rsidR="003C32C2" w:rsidRPr="00A21307" w:rsidRDefault="003C32C2" w:rsidP="00EB2606">
      <w:pPr>
        <w:contextualSpacing/>
        <w:rPr>
          <w:rFonts w:ascii="Arial" w:hAnsi="Arial" w:cs="Arial"/>
          <w:szCs w:val="24"/>
        </w:rPr>
      </w:pPr>
    </w:p>
    <w:p w14:paraId="2F567051" w14:textId="0832EB55" w:rsidR="003C32C2" w:rsidRPr="00A21307" w:rsidRDefault="00EB2606" w:rsidP="003C32C2">
      <w:pPr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Delta aktivt i arbeidet vedrørende bruk av deltid og utarbeidelse av retningslinjer.</w:t>
      </w:r>
    </w:p>
    <w:p w14:paraId="221FA1C4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328D9F3A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7E224D0B" w14:textId="6F1ADB92" w:rsidR="003C32C2" w:rsidRPr="00C90F7E" w:rsidRDefault="00EB2606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Fortsatt medvirke i prosjekt heltid.</w:t>
      </w:r>
    </w:p>
    <w:p w14:paraId="04F2A6CF" w14:textId="4E70A8B4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Beskrivelse av i hvilken grad målet er nådd:</w:t>
      </w:r>
      <w:r w:rsidR="00EB2606">
        <w:rPr>
          <w:rFonts w:ascii="Arial" w:hAnsi="Arial" w:cs="Arial"/>
          <w:i/>
          <w:szCs w:val="24"/>
        </w:rPr>
        <w:t xml:space="preserve"> Prosjekt heltid ble satt på vent på grunn av pandemien.</w:t>
      </w:r>
    </w:p>
    <w:p w14:paraId="6BF5FC2F" w14:textId="77777777" w:rsidR="003C32C2" w:rsidRPr="00C90F7E" w:rsidRDefault="003C32C2" w:rsidP="003C32C2">
      <w:pPr>
        <w:contextualSpacing/>
        <w:rPr>
          <w:rFonts w:ascii="Arial" w:hAnsi="Arial" w:cs="Arial"/>
          <w:i/>
          <w:szCs w:val="24"/>
        </w:rPr>
      </w:pPr>
    </w:p>
    <w:p w14:paraId="56D87EA0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4A7E9B2A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Fremme krav etter arbeidsmiljølovens kapittel 14 for alle som har rettmessige krav i henhold til lovverket. </w:t>
      </w:r>
    </w:p>
    <w:p w14:paraId="76136855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196690E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624938BE" w14:textId="0F817701" w:rsidR="003C32C2" w:rsidRPr="00C90F7E" w:rsidRDefault="00EB2606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Gjøre dette fortløpende.</w:t>
      </w:r>
    </w:p>
    <w:p w14:paraId="1F2E7B12" w14:textId="0294E713" w:rsidR="003C32C2" w:rsidRPr="00EB2606" w:rsidRDefault="003C32C2" w:rsidP="00EB260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Beskrivelse av i hvilken grad målet er nådd:</w:t>
      </w:r>
      <w:r w:rsidR="00EB2606">
        <w:rPr>
          <w:rFonts w:ascii="Arial" w:hAnsi="Arial" w:cs="Arial"/>
          <w:i/>
          <w:szCs w:val="24"/>
        </w:rPr>
        <w:t xml:space="preserve"> Har blitt fulgt opp. Færre saker enn tidligere år da arbeidsgiver har blitt nøyere med å følge bestemmelsene i a</w:t>
      </w:r>
      <w:r w:rsidR="00EB2606">
        <w:rPr>
          <w:rFonts w:ascii="Arial" w:hAnsi="Arial" w:cs="Arial"/>
          <w:szCs w:val="24"/>
        </w:rPr>
        <w:t>rbeidsmiljøloven.</w:t>
      </w:r>
    </w:p>
    <w:p w14:paraId="5534140A" w14:textId="77777777" w:rsidR="003C32C2" w:rsidRPr="00A21307" w:rsidRDefault="003C32C2" w:rsidP="003C32C2">
      <w:pPr>
        <w:ind w:left="357"/>
        <w:contextualSpacing/>
        <w:rPr>
          <w:rFonts w:ascii="Arial" w:hAnsi="Arial" w:cs="Arial"/>
          <w:szCs w:val="24"/>
        </w:rPr>
      </w:pPr>
    </w:p>
    <w:p w14:paraId="49F1ADCE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Forberede tillitsvalgte på å gjennomføre lokale forhandlinger, med sikte på å oppnå likelønn. </w:t>
      </w:r>
    </w:p>
    <w:p w14:paraId="57A5A06F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808B20C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50A3232A" w14:textId="7DA68E01" w:rsidR="003C32C2" w:rsidRPr="00C90F7E" w:rsidRDefault="00EB2606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Alle tillitsvalgte som skal delta </w:t>
      </w:r>
      <w:r w:rsidR="00A83961">
        <w:rPr>
          <w:rFonts w:ascii="Arial" w:hAnsi="Arial" w:cs="Arial"/>
          <w:i/>
          <w:szCs w:val="24"/>
        </w:rPr>
        <w:t>i forhandlinger skal gjennomføre kurs i forhandlingsteknikk.</w:t>
      </w:r>
    </w:p>
    <w:p w14:paraId="1D88F3ED" w14:textId="0403BC8A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Beskrivelse av i hvilken grad målet er nådd:</w:t>
      </w:r>
      <w:r w:rsidR="00A83961">
        <w:rPr>
          <w:rFonts w:ascii="Arial" w:hAnsi="Arial" w:cs="Arial"/>
          <w:i/>
          <w:szCs w:val="24"/>
        </w:rPr>
        <w:t xml:space="preserve"> På grunn av pandemien ble det ikke lokale forhandlinger. Og dermed heller ikke kurs i forhandlingsteknikk.</w:t>
      </w:r>
    </w:p>
    <w:p w14:paraId="2A0293A1" w14:textId="0B5FED85" w:rsidR="005210C2" w:rsidRDefault="005210C2">
      <w:pPr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0333B092" w14:textId="0EB875B0" w:rsidR="003C32C2" w:rsidRPr="005210C2" w:rsidRDefault="003C32C2" w:rsidP="005210C2">
      <w:pPr>
        <w:pStyle w:val="Overskrift3"/>
        <w:rPr>
          <w:i/>
          <w:sz w:val="28"/>
          <w:szCs w:val="28"/>
        </w:rPr>
      </w:pPr>
      <w:bookmarkStart w:id="99" w:name="_Toc17705678"/>
      <w:bookmarkStart w:id="100" w:name="_Toc21021034"/>
      <w:bookmarkStart w:id="101" w:name="_Toc52971164"/>
      <w:bookmarkStart w:id="102" w:name="_Toc53472382"/>
      <w:r w:rsidRPr="005210C2">
        <w:rPr>
          <w:sz w:val="28"/>
          <w:szCs w:val="28"/>
        </w:rPr>
        <w:lastRenderedPageBreak/>
        <w:t>Offentlige tjenester i egenregi</w:t>
      </w:r>
      <w:bookmarkEnd w:id="99"/>
      <w:bookmarkEnd w:id="100"/>
      <w:bookmarkEnd w:id="101"/>
      <w:bookmarkEnd w:id="102"/>
      <w:r w:rsidRPr="005210C2">
        <w:rPr>
          <w:sz w:val="28"/>
          <w:szCs w:val="28"/>
        </w:rPr>
        <w:br/>
      </w:r>
      <w:bookmarkStart w:id="103" w:name="_Toc426548819"/>
    </w:p>
    <w:bookmarkEnd w:id="103"/>
    <w:p w14:paraId="71099572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Mål 2020 </w:t>
      </w:r>
    </w:p>
    <w:p w14:paraId="17B73067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Bekjempe </w:t>
      </w:r>
      <w:r w:rsidRPr="00A21307">
        <w:rPr>
          <w:rFonts w:ascii="Arial" w:hAnsi="Arial" w:cs="Arial"/>
          <w:color w:val="auto"/>
        </w:rPr>
        <w:t xml:space="preserve">konkurranseutsetting, privatisering og sosial dumping gjennom påvirkningsarbeid, kartlegging, kunnskapsoppbygging og tillitsvalgtskolering. </w:t>
      </w:r>
    </w:p>
    <w:p w14:paraId="5084182C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A21307">
        <w:rPr>
          <w:rFonts w:ascii="Arial" w:hAnsi="Arial" w:cs="Arial"/>
          <w:color w:val="auto"/>
        </w:rPr>
        <w:t>Rekommunalisere</w:t>
      </w:r>
      <w:proofErr w:type="spellEnd"/>
      <w:r w:rsidRPr="00A21307">
        <w:rPr>
          <w:rFonts w:ascii="Arial" w:hAnsi="Arial" w:cs="Arial"/>
          <w:color w:val="auto"/>
        </w:rPr>
        <w:t xml:space="preserve"> en større andel offentlige tjenester. </w:t>
      </w:r>
    </w:p>
    <w:p w14:paraId="76A0222D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784C2283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Strategier</w:t>
      </w:r>
    </w:p>
    <w:p w14:paraId="1BD4F9B2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>Synliggjøre fordeler og muligheter med drift i egenregi.</w:t>
      </w:r>
    </w:p>
    <w:p w14:paraId="31B76932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Synliggjøre kostnader og ulemper ved konkurranseutsetting og privatisering, og vise sammenhengene mellom konkurranseutsetting, sosial dumping og større forskjeller i samfunnet. </w:t>
      </w:r>
    </w:p>
    <w:p w14:paraId="3B194E4D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Følge opp og forplikte politiske partier lokalt, regionalt og nasjonalt til drift av offentlige tjenester i egenregi. </w:t>
      </w:r>
    </w:p>
    <w:p w14:paraId="56CCCDA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Ta initiativ til vedtak om trepartssamarbeid i kommuner og fylkeskommuner. </w:t>
      </w:r>
    </w:p>
    <w:p w14:paraId="62E9F1AD" w14:textId="77777777" w:rsidR="003C32C2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Bruke det faglig-politiske samarbeidet til å iverksette tiltaksplaner mot sosial dumping og arbeidsmarkedskriminalitet. </w:t>
      </w:r>
    </w:p>
    <w:p w14:paraId="43E95749" w14:textId="77777777" w:rsidR="003C48AE" w:rsidRDefault="003C48AE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EA5D318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Tiltak</w:t>
      </w:r>
    </w:p>
    <w:p w14:paraId="3AA03A74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Kreve at egenregi utredes, blant annet i forbindelse med nye anbudsrunder, og sikre ansattes lønns- og arbeidsvilkår ved konkurranseutsetting. </w:t>
      </w:r>
    </w:p>
    <w:p w14:paraId="2FEF3C00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7DD86E6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588CD030" w14:textId="4ED0B6C8" w:rsidR="003C32C2" w:rsidRPr="00C90F7E" w:rsidRDefault="00A83961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Medvirke til at Vestby kommune fortsetter med drift i egenregi.</w:t>
      </w:r>
    </w:p>
    <w:p w14:paraId="2D1BA8D7" w14:textId="72FF6DD8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Beskrivelse av i hvilken grad målet er nådd:</w:t>
      </w:r>
      <w:r w:rsidR="00A83961">
        <w:rPr>
          <w:rFonts w:ascii="Arial" w:hAnsi="Arial" w:cs="Arial"/>
          <w:i/>
          <w:szCs w:val="24"/>
        </w:rPr>
        <w:t xml:space="preserve"> I Vestby kommune drives det meste i egenregi.</w:t>
      </w:r>
    </w:p>
    <w:p w14:paraId="19290D0F" w14:textId="1EABA3AD" w:rsidR="003C32C2" w:rsidRDefault="003C32C2" w:rsidP="003C32C2">
      <w:pPr>
        <w:ind w:left="357"/>
        <w:contextualSpacing/>
        <w:rPr>
          <w:rFonts w:ascii="Arial" w:hAnsi="Arial" w:cs="Arial"/>
          <w:szCs w:val="24"/>
        </w:rPr>
      </w:pPr>
    </w:p>
    <w:p w14:paraId="39B2D7A0" w14:textId="77777777" w:rsidR="005210C2" w:rsidRPr="00A21307" w:rsidRDefault="005210C2" w:rsidP="003C32C2">
      <w:pPr>
        <w:ind w:left="357"/>
        <w:contextualSpacing/>
        <w:rPr>
          <w:rFonts w:ascii="Arial" w:hAnsi="Arial" w:cs="Arial"/>
          <w:szCs w:val="24"/>
        </w:rPr>
      </w:pPr>
    </w:p>
    <w:p w14:paraId="3C68DA72" w14:textId="77777777" w:rsidR="003C32C2" w:rsidRPr="00A21307" w:rsidRDefault="003C48AE" w:rsidP="003C32C2">
      <w:pPr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Motvirke konkurranseutsetting og privatisering gjennom aktivt fagligpolitisk samarbeid.</w:t>
      </w:r>
    </w:p>
    <w:p w14:paraId="60A7AF7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C0323A7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3F7B72B8" w14:textId="1B20F2CB" w:rsidR="003C32C2" w:rsidRPr="00C90F7E" w:rsidRDefault="00A83961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Opprettholde dialogen og samarbeidet med de politiske partiene. Være tydelig på Fagforbundets politikk.</w:t>
      </w:r>
    </w:p>
    <w:p w14:paraId="7DECC765" w14:textId="5F7AFA56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Beskrivelse av i hvilken grad målet er nådd:</w:t>
      </w:r>
      <w:r w:rsidR="00A83961">
        <w:rPr>
          <w:rFonts w:ascii="Arial" w:hAnsi="Arial" w:cs="Arial"/>
          <w:i/>
          <w:szCs w:val="24"/>
        </w:rPr>
        <w:t xml:space="preserve"> Dialog og samarbeid er opprettholdt selv om pandemien har gitt oss utford</w:t>
      </w:r>
      <w:r w:rsidR="00DF0451">
        <w:rPr>
          <w:rFonts w:ascii="Arial" w:hAnsi="Arial" w:cs="Arial"/>
          <w:i/>
          <w:szCs w:val="24"/>
        </w:rPr>
        <w:t>ringer.</w:t>
      </w:r>
    </w:p>
    <w:p w14:paraId="7FAA63A0" w14:textId="77777777" w:rsidR="003C32C2" w:rsidRPr="00A21307" w:rsidRDefault="003C32C2" w:rsidP="003C32C2">
      <w:pPr>
        <w:ind w:left="357"/>
        <w:contextualSpacing/>
        <w:rPr>
          <w:rFonts w:ascii="Arial" w:hAnsi="Arial" w:cs="Arial"/>
          <w:szCs w:val="24"/>
        </w:rPr>
      </w:pPr>
    </w:p>
    <w:p w14:paraId="46BCEDBB" w14:textId="77777777" w:rsidR="003C32C2" w:rsidRPr="00A21307" w:rsidRDefault="003C32C2" w:rsidP="003C32C2">
      <w:pPr>
        <w:ind w:left="357"/>
        <w:contextualSpacing/>
        <w:rPr>
          <w:rFonts w:ascii="Arial" w:hAnsi="Arial" w:cs="Arial"/>
          <w:szCs w:val="24"/>
        </w:rPr>
      </w:pPr>
    </w:p>
    <w:p w14:paraId="1D8114F2" w14:textId="77777777" w:rsidR="003C48AE" w:rsidRPr="00C90F7E" w:rsidRDefault="003C48AE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Kreve tiltaksplan mot sosial dumping og arbeidskriminalitet, gjerne i samarbeid med andre LO-forbund.</w:t>
      </w:r>
    </w:p>
    <w:p w14:paraId="225600E2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586C99AB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59501E78" w14:textId="1FABCF9B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Konkretisering av tiltaket</w:t>
      </w:r>
      <w:r w:rsidR="00DF0451">
        <w:rPr>
          <w:rFonts w:ascii="Arial" w:hAnsi="Arial" w:cs="Arial"/>
          <w:i/>
          <w:szCs w:val="24"/>
        </w:rPr>
        <w:t>: Kommunens plan mot sosial dumping må følges</w:t>
      </w:r>
    </w:p>
    <w:p w14:paraId="265BDBF0" w14:textId="443FBAA3" w:rsidR="005210C2" w:rsidRDefault="003C32C2" w:rsidP="008E3989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Beskrivelse av i hvilken grad målet er nådd:</w:t>
      </w:r>
      <w:r w:rsidR="00DF0451">
        <w:rPr>
          <w:rFonts w:ascii="Arial" w:hAnsi="Arial" w:cs="Arial"/>
          <w:i/>
          <w:szCs w:val="24"/>
        </w:rPr>
        <w:t xml:space="preserve"> Planen følges.</w:t>
      </w:r>
      <w:r w:rsidR="005210C2">
        <w:rPr>
          <w:rFonts w:ascii="Arial" w:hAnsi="Arial" w:cs="Arial"/>
          <w:i/>
          <w:szCs w:val="24"/>
        </w:rPr>
        <w:br w:type="page"/>
      </w:r>
    </w:p>
    <w:p w14:paraId="74E4095A" w14:textId="08033ADA" w:rsidR="003C32C2" w:rsidRDefault="003C32C2" w:rsidP="005210C2">
      <w:pPr>
        <w:pStyle w:val="Overskrift3"/>
      </w:pPr>
      <w:bookmarkStart w:id="104" w:name="_Toc426548827"/>
      <w:bookmarkStart w:id="105" w:name="_Toc426548862"/>
      <w:bookmarkStart w:id="106" w:name="_Toc426548897"/>
      <w:bookmarkStart w:id="107" w:name="_Toc426548932"/>
      <w:bookmarkStart w:id="108" w:name="_Toc426549119"/>
      <w:bookmarkStart w:id="109" w:name="_Toc426623854"/>
      <w:bookmarkStart w:id="110" w:name="_Toc426623889"/>
      <w:bookmarkStart w:id="111" w:name="_Toc426623918"/>
      <w:bookmarkStart w:id="112" w:name="_Toc426623946"/>
      <w:bookmarkStart w:id="113" w:name="_Toc426623987"/>
      <w:bookmarkStart w:id="114" w:name="_Toc426624016"/>
      <w:bookmarkStart w:id="115" w:name="_Toc426624093"/>
      <w:bookmarkStart w:id="116" w:name="_Toc426624125"/>
      <w:bookmarkStart w:id="117" w:name="_Toc426626139"/>
      <w:bookmarkStart w:id="118" w:name="_Toc426626372"/>
      <w:bookmarkStart w:id="119" w:name="_Toc426626603"/>
      <w:bookmarkStart w:id="120" w:name="_Toc426626912"/>
      <w:bookmarkStart w:id="121" w:name="_Toc430090942"/>
      <w:bookmarkStart w:id="122" w:name="_Toc432326513"/>
      <w:bookmarkStart w:id="123" w:name="_Toc432329298"/>
      <w:bookmarkStart w:id="124" w:name="_Toc432329700"/>
      <w:bookmarkStart w:id="125" w:name="_Toc432329718"/>
      <w:bookmarkStart w:id="126" w:name="_Toc432329872"/>
      <w:bookmarkStart w:id="127" w:name="_Toc432330062"/>
      <w:bookmarkStart w:id="128" w:name="_Toc432330081"/>
      <w:bookmarkStart w:id="129" w:name="_Toc464564511"/>
      <w:bookmarkStart w:id="130" w:name="_Toc464564530"/>
      <w:bookmarkStart w:id="131" w:name="_Toc464565014"/>
      <w:bookmarkStart w:id="132" w:name="_Toc466454903"/>
      <w:bookmarkStart w:id="133" w:name="_Toc466981650"/>
      <w:bookmarkStart w:id="134" w:name="_Toc467237394"/>
      <w:bookmarkStart w:id="135" w:name="_Toc467481386"/>
      <w:bookmarkStart w:id="136" w:name="_Toc496533296"/>
      <w:bookmarkStart w:id="137" w:name="_Toc496533347"/>
      <w:bookmarkStart w:id="138" w:name="_Toc496533398"/>
      <w:bookmarkStart w:id="139" w:name="_Toc501373142"/>
      <w:bookmarkStart w:id="140" w:name="_Toc501373178"/>
      <w:bookmarkStart w:id="141" w:name="_Toc501373216"/>
      <w:bookmarkStart w:id="142" w:name="_Toc501374447"/>
      <w:bookmarkStart w:id="143" w:name="_Toc501374477"/>
      <w:bookmarkStart w:id="144" w:name="_Toc501374507"/>
      <w:bookmarkStart w:id="145" w:name="_Toc501374555"/>
      <w:bookmarkStart w:id="146" w:name="_Toc501374585"/>
      <w:bookmarkStart w:id="147" w:name="_Toc501374816"/>
      <w:bookmarkStart w:id="148" w:name="_Toc501375034"/>
      <w:bookmarkStart w:id="149" w:name="_Toc501375088"/>
      <w:bookmarkStart w:id="150" w:name="_Toc501375143"/>
      <w:bookmarkStart w:id="151" w:name="_Toc501375189"/>
      <w:bookmarkStart w:id="152" w:name="_Toc501375231"/>
      <w:bookmarkStart w:id="153" w:name="_Toc501375285"/>
      <w:bookmarkStart w:id="154" w:name="_Toc524961126"/>
      <w:bookmarkStart w:id="155" w:name="_Toc524961169"/>
      <w:bookmarkStart w:id="156" w:name="_Toc524961233"/>
      <w:bookmarkStart w:id="157" w:name="_Toc524961307"/>
      <w:bookmarkStart w:id="158" w:name="_Toc524961378"/>
      <w:bookmarkStart w:id="159" w:name="_Toc524961432"/>
      <w:bookmarkStart w:id="160" w:name="_Toc524961585"/>
      <w:bookmarkStart w:id="161" w:name="_Toc524961738"/>
      <w:bookmarkStart w:id="162" w:name="_Toc524962326"/>
      <w:bookmarkStart w:id="163" w:name="_Toc524962427"/>
      <w:bookmarkStart w:id="164" w:name="_Toc17705679"/>
      <w:bookmarkStart w:id="165" w:name="_Toc21021035"/>
      <w:bookmarkStart w:id="166" w:name="_Toc52971165"/>
      <w:bookmarkStart w:id="167" w:name="_Toc5347238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Pr="00A21307">
        <w:lastRenderedPageBreak/>
        <w:t>Organisasjonsbygging og tariffmakt</w:t>
      </w:r>
      <w:bookmarkEnd w:id="164"/>
      <w:bookmarkEnd w:id="165"/>
      <w:bookmarkEnd w:id="166"/>
      <w:bookmarkEnd w:id="167"/>
      <w:r w:rsidRPr="00A21307">
        <w:t xml:space="preserve"> </w:t>
      </w:r>
      <w:bookmarkStart w:id="168" w:name="_Toc17703520"/>
      <w:bookmarkStart w:id="169" w:name="_Toc17703550"/>
      <w:bookmarkStart w:id="170" w:name="_Toc17703699"/>
      <w:bookmarkStart w:id="171" w:name="_Toc17703778"/>
      <w:bookmarkStart w:id="172" w:name="_Toc17703969"/>
      <w:bookmarkStart w:id="173" w:name="_Toc17704114"/>
      <w:bookmarkStart w:id="174" w:name="_Toc17704242"/>
      <w:bookmarkStart w:id="175" w:name="_Toc17704326"/>
      <w:bookmarkStart w:id="176" w:name="_Toc17705680"/>
      <w:bookmarkStart w:id="177" w:name="_Toc19792832"/>
      <w:bookmarkStart w:id="178" w:name="_Toc21021036"/>
      <w:bookmarkStart w:id="179" w:name="_Toc36547527"/>
      <w:bookmarkStart w:id="180" w:name="_Toc36547581"/>
      <w:bookmarkStart w:id="181" w:name="_Toc36547635"/>
      <w:bookmarkStart w:id="182" w:name="_Toc36547689"/>
      <w:bookmarkStart w:id="183" w:name="_Toc36818538"/>
      <w:bookmarkStart w:id="184" w:name="_Toc36818591"/>
      <w:bookmarkStart w:id="185" w:name="_Toc39135666"/>
      <w:bookmarkStart w:id="186" w:name="_Toc49409605"/>
      <w:bookmarkStart w:id="187" w:name="_Toc51235235"/>
      <w:bookmarkStart w:id="188" w:name="_Toc52828020"/>
      <w:bookmarkStart w:id="189" w:name="_Toc52828062"/>
      <w:bookmarkStart w:id="190" w:name="_Toc52828104"/>
      <w:bookmarkStart w:id="191" w:name="_Toc52829263"/>
      <w:bookmarkStart w:id="192" w:name="_Toc52970992"/>
      <w:bookmarkStart w:id="193" w:name="_Toc52971032"/>
      <w:bookmarkStart w:id="194" w:name="_Toc52971126"/>
      <w:bookmarkStart w:id="195" w:name="_Toc52971166"/>
      <w:bookmarkStart w:id="196" w:name="_Toc53472384"/>
      <w:bookmarkStart w:id="197" w:name="_Toc426548828"/>
      <w:bookmarkStart w:id="198" w:name="_Toc426548863"/>
      <w:bookmarkStart w:id="199" w:name="_Toc426548898"/>
      <w:bookmarkStart w:id="200" w:name="_Toc426548933"/>
      <w:bookmarkStart w:id="201" w:name="_Toc426549120"/>
      <w:bookmarkStart w:id="202" w:name="_Toc426623855"/>
      <w:bookmarkStart w:id="203" w:name="_Toc426623890"/>
      <w:bookmarkStart w:id="204" w:name="_Toc426623919"/>
      <w:bookmarkStart w:id="205" w:name="_Toc426623947"/>
      <w:bookmarkStart w:id="206" w:name="_Toc426623988"/>
      <w:bookmarkStart w:id="207" w:name="_Toc426624017"/>
      <w:bookmarkStart w:id="208" w:name="_Toc426624094"/>
      <w:bookmarkStart w:id="209" w:name="_Toc426624126"/>
      <w:bookmarkStart w:id="210" w:name="_Toc426626140"/>
      <w:bookmarkStart w:id="211" w:name="_Toc426626373"/>
      <w:bookmarkStart w:id="212" w:name="_Toc426626604"/>
      <w:bookmarkStart w:id="213" w:name="_Toc426626913"/>
      <w:bookmarkStart w:id="214" w:name="_Toc430090943"/>
      <w:bookmarkStart w:id="215" w:name="_Toc432326514"/>
      <w:bookmarkStart w:id="216" w:name="_Toc432329299"/>
      <w:bookmarkStart w:id="217" w:name="_Toc432329701"/>
      <w:bookmarkStart w:id="218" w:name="_Toc432329719"/>
      <w:bookmarkStart w:id="219" w:name="_Toc432329873"/>
      <w:bookmarkStart w:id="220" w:name="_Toc432330063"/>
      <w:bookmarkStart w:id="221" w:name="_Toc432330082"/>
      <w:bookmarkStart w:id="222" w:name="_Toc464564512"/>
      <w:bookmarkStart w:id="223" w:name="_Toc464564531"/>
      <w:bookmarkStart w:id="224" w:name="_Toc464565015"/>
      <w:bookmarkStart w:id="225" w:name="_Toc466454904"/>
      <w:bookmarkStart w:id="226" w:name="_Toc466981651"/>
      <w:bookmarkStart w:id="227" w:name="_Toc467237395"/>
      <w:bookmarkStart w:id="228" w:name="_Toc467481387"/>
      <w:bookmarkStart w:id="229" w:name="_Toc496533297"/>
      <w:bookmarkStart w:id="230" w:name="_Toc496533348"/>
      <w:bookmarkStart w:id="231" w:name="_Toc496533399"/>
      <w:bookmarkStart w:id="232" w:name="_Toc501373143"/>
      <w:bookmarkStart w:id="233" w:name="_Toc501373179"/>
      <w:bookmarkStart w:id="234" w:name="_Toc501373217"/>
      <w:bookmarkStart w:id="235" w:name="_Toc501374448"/>
      <w:bookmarkStart w:id="236" w:name="_Toc501374478"/>
      <w:bookmarkStart w:id="237" w:name="_Toc501374508"/>
      <w:bookmarkStart w:id="238" w:name="_Toc501374556"/>
      <w:bookmarkStart w:id="239" w:name="_Toc501374586"/>
      <w:bookmarkStart w:id="240" w:name="_Toc501374817"/>
      <w:bookmarkStart w:id="241" w:name="_Toc501375035"/>
      <w:bookmarkStart w:id="242" w:name="_Toc501375089"/>
      <w:bookmarkStart w:id="243" w:name="_Toc501375144"/>
      <w:bookmarkStart w:id="244" w:name="_Toc501375190"/>
      <w:bookmarkStart w:id="245" w:name="_Toc501375232"/>
      <w:bookmarkStart w:id="246" w:name="_Toc501375286"/>
      <w:bookmarkStart w:id="247" w:name="_Toc524961127"/>
      <w:bookmarkStart w:id="248" w:name="_Toc524961170"/>
      <w:bookmarkStart w:id="249" w:name="_Toc524961234"/>
      <w:bookmarkStart w:id="250" w:name="_Toc524961308"/>
      <w:bookmarkStart w:id="251" w:name="_Toc524961379"/>
      <w:bookmarkStart w:id="252" w:name="_Toc524961433"/>
      <w:bookmarkStart w:id="253" w:name="_Toc524961586"/>
      <w:bookmarkStart w:id="254" w:name="_Toc524961739"/>
      <w:bookmarkStart w:id="255" w:name="_Toc524962327"/>
      <w:bookmarkStart w:id="256" w:name="_Toc524962428"/>
      <w:bookmarkStart w:id="257" w:name="_Toc17703521"/>
      <w:bookmarkStart w:id="258" w:name="_Toc17703551"/>
      <w:bookmarkStart w:id="259" w:name="_Toc17703700"/>
      <w:bookmarkStart w:id="260" w:name="_Toc17703779"/>
      <w:bookmarkStart w:id="261" w:name="_Toc17703970"/>
      <w:bookmarkStart w:id="262" w:name="_Toc17704115"/>
      <w:bookmarkStart w:id="263" w:name="_Toc17704243"/>
      <w:bookmarkStart w:id="264" w:name="_Toc17704327"/>
      <w:bookmarkStart w:id="265" w:name="_Toc17705681"/>
      <w:bookmarkStart w:id="266" w:name="_Toc19792833"/>
      <w:bookmarkStart w:id="267" w:name="_Toc21021037"/>
      <w:bookmarkStart w:id="268" w:name="_Toc36547528"/>
      <w:bookmarkStart w:id="269" w:name="_Toc36547582"/>
      <w:bookmarkStart w:id="270" w:name="_Toc36547636"/>
      <w:bookmarkStart w:id="271" w:name="_Toc36547690"/>
      <w:bookmarkStart w:id="272" w:name="_Toc36818539"/>
      <w:bookmarkStart w:id="273" w:name="_Toc36818592"/>
      <w:bookmarkStart w:id="274" w:name="_Toc39135667"/>
      <w:bookmarkStart w:id="275" w:name="_Toc49409606"/>
      <w:bookmarkStart w:id="276" w:name="_Toc51235236"/>
      <w:bookmarkStart w:id="277" w:name="_Toc52828021"/>
      <w:bookmarkStart w:id="278" w:name="_Toc52828063"/>
      <w:bookmarkStart w:id="279" w:name="_Toc52828105"/>
      <w:bookmarkStart w:id="280" w:name="_Toc52829264"/>
      <w:bookmarkStart w:id="281" w:name="_Toc52970993"/>
      <w:bookmarkStart w:id="282" w:name="_Toc52971033"/>
      <w:bookmarkStart w:id="283" w:name="_Toc52971127"/>
      <w:bookmarkStart w:id="284" w:name="_Toc52971167"/>
      <w:bookmarkStart w:id="285" w:name="_Toc53472385"/>
      <w:bookmarkStart w:id="286" w:name="_Toc426548829"/>
      <w:bookmarkStart w:id="287" w:name="_Toc426548864"/>
      <w:bookmarkStart w:id="288" w:name="_Toc426548899"/>
      <w:bookmarkStart w:id="289" w:name="_Toc426548934"/>
      <w:bookmarkStart w:id="290" w:name="_Toc426549121"/>
      <w:bookmarkStart w:id="291" w:name="_Toc426623856"/>
      <w:bookmarkStart w:id="292" w:name="_Toc426623891"/>
      <w:bookmarkStart w:id="293" w:name="_Toc426623920"/>
      <w:bookmarkStart w:id="294" w:name="_Toc426623948"/>
      <w:bookmarkStart w:id="295" w:name="_Toc426623989"/>
      <w:bookmarkStart w:id="296" w:name="_Toc426624018"/>
      <w:bookmarkStart w:id="297" w:name="_Toc426624095"/>
      <w:bookmarkStart w:id="298" w:name="_Toc426624127"/>
      <w:bookmarkStart w:id="299" w:name="_Toc426626141"/>
      <w:bookmarkStart w:id="300" w:name="_Toc426626374"/>
      <w:bookmarkStart w:id="301" w:name="_Toc426626605"/>
      <w:bookmarkStart w:id="302" w:name="_Toc426626914"/>
      <w:bookmarkStart w:id="303" w:name="_Toc430090944"/>
      <w:bookmarkStart w:id="304" w:name="_Toc432326515"/>
      <w:bookmarkStart w:id="305" w:name="_Toc432329300"/>
      <w:bookmarkStart w:id="306" w:name="_Toc432329702"/>
      <w:bookmarkStart w:id="307" w:name="_Toc432329720"/>
      <w:bookmarkStart w:id="308" w:name="_Toc432329874"/>
      <w:bookmarkStart w:id="309" w:name="_Toc432330064"/>
      <w:bookmarkStart w:id="310" w:name="_Toc432330083"/>
      <w:bookmarkStart w:id="311" w:name="_Toc464564513"/>
      <w:bookmarkStart w:id="312" w:name="_Toc464564532"/>
      <w:bookmarkStart w:id="313" w:name="_Toc464565016"/>
      <w:bookmarkStart w:id="314" w:name="_Toc466454905"/>
      <w:bookmarkStart w:id="315" w:name="_Toc466981652"/>
      <w:bookmarkStart w:id="316" w:name="_Toc467237396"/>
      <w:bookmarkStart w:id="317" w:name="_Toc467481388"/>
      <w:bookmarkStart w:id="318" w:name="_Toc496533298"/>
      <w:bookmarkStart w:id="319" w:name="_Toc496533349"/>
      <w:bookmarkStart w:id="320" w:name="_Toc496533400"/>
      <w:bookmarkStart w:id="321" w:name="_Toc501373144"/>
      <w:bookmarkStart w:id="322" w:name="_Toc501373180"/>
      <w:bookmarkStart w:id="323" w:name="_Toc501373218"/>
      <w:bookmarkStart w:id="324" w:name="_Toc501374449"/>
      <w:bookmarkStart w:id="325" w:name="_Toc501374479"/>
      <w:bookmarkStart w:id="326" w:name="_Toc501374509"/>
      <w:bookmarkStart w:id="327" w:name="_Toc501374557"/>
      <w:bookmarkStart w:id="328" w:name="_Toc501374587"/>
      <w:bookmarkStart w:id="329" w:name="_Toc501374818"/>
      <w:bookmarkStart w:id="330" w:name="_Toc501375036"/>
      <w:bookmarkStart w:id="331" w:name="_Toc501375090"/>
      <w:bookmarkStart w:id="332" w:name="_Toc501375145"/>
      <w:bookmarkStart w:id="333" w:name="_Toc501375191"/>
      <w:bookmarkStart w:id="334" w:name="_Toc501375233"/>
      <w:bookmarkStart w:id="335" w:name="_Toc501375287"/>
      <w:bookmarkStart w:id="336" w:name="_Toc524961128"/>
      <w:bookmarkStart w:id="337" w:name="_Toc524961171"/>
      <w:bookmarkStart w:id="338" w:name="_Toc524961235"/>
      <w:bookmarkStart w:id="339" w:name="_Toc524961309"/>
      <w:bookmarkStart w:id="340" w:name="_Toc524961380"/>
      <w:bookmarkStart w:id="341" w:name="_Toc524961434"/>
      <w:bookmarkStart w:id="342" w:name="_Toc524961587"/>
      <w:bookmarkStart w:id="343" w:name="_Toc524961740"/>
      <w:bookmarkStart w:id="344" w:name="_Toc524962328"/>
      <w:bookmarkStart w:id="345" w:name="_Toc524962429"/>
      <w:bookmarkStart w:id="346" w:name="_Toc17703522"/>
      <w:bookmarkStart w:id="347" w:name="_Toc17703552"/>
      <w:bookmarkStart w:id="348" w:name="_Toc17703701"/>
      <w:bookmarkStart w:id="349" w:name="_Toc17703780"/>
      <w:bookmarkStart w:id="350" w:name="_Toc17703971"/>
      <w:bookmarkStart w:id="351" w:name="_Toc17704116"/>
      <w:bookmarkStart w:id="352" w:name="_Toc17704244"/>
      <w:bookmarkStart w:id="353" w:name="_Toc17704328"/>
      <w:bookmarkStart w:id="354" w:name="_Toc17705682"/>
      <w:bookmarkStart w:id="355" w:name="_Toc19792834"/>
      <w:bookmarkStart w:id="356" w:name="_Toc21021038"/>
      <w:bookmarkStart w:id="357" w:name="_Toc36547529"/>
      <w:bookmarkStart w:id="358" w:name="_Toc36547583"/>
      <w:bookmarkStart w:id="359" w:name="_Toc36547637"/>
      <w:bookmarkStart w:id="360" w:name="_Toc36547691"/>
      <w:bookmarkStart w:id="361" w:name="_Toc36818540"/>
      <w:bookmarkStart w:id="362" w:name="_Toc36818593"/>
      <w:bookmarkStart w:id="363" w:name="_Toc39135668"/>
      <w:bookmarkStart w:id="364" w:name="_Toc49409607"/>
      <w:bookmarkStart w:id="365" w:name="_Toc51235237"/>
      <w:bookmarkStart w:id="366" w:name="_Toc52828022"/>
      <w:bookmarkStart w:id="367" w:name="_Toc52828064"/>
      <w:bookmarkStart w:id="368" w:name="_Toc52828106"/>
      <w:bookmarkStart w:id="369" w:name="_Toc52829265"/>
      <w:bookmarkStart w:id="370" w:name="_Toc52970994"/>
      <w:bookmarkStart w:id="371" w:name="_Toc52971034"/>
      <w:bookmarkStart w:id="372" w:name="_Toc52971128"/>
      <w:bookmarkStart w:id="373" w:name="_Toc52971168"/>
      <w:bookmarkStart w:id="374" w:name="_Toc53472386"/>
      <w:bookmarkStart w:id="375" w:name="_Toc426548830"/>
      <w:bookmarkStart w:id="376" w:name="_Toc426548865"/>
      <w:bookmarkStart w:id="377" w:name="_Toc426548900"/>
      <w:bookmarkStart w:id="378" w:name="_Toc426548935"/>
      <w:bookmarkStart w:id="379" w:name="_Toc426549122"/>
      <w:bookmarkStart w:id="380" w:name="_Toc426623857"/>
      <w:bookmarkStart w:id="381" w:name="_Toc426623892"/>
      <w:bookmarkStart w:id="382" w:name="_Toc426623921"/>
      <w:bookmarkStart w:id="383" w:name="_Toc426623949"/>
      <w:bookmarkStart w:id="384" w:name="_Toc426623990"/>
      <w:bookmarkStart w:id="385" w:name="_Toc426624019"/>
      <w:bookmarkStart w:id="386" w:name="_Toc426624096"/>
      <w:bookmarkStart w:id="387" w:name="_Toc426624128"/>
      <w:bookmarkStart w:id="388" w:name="_Toc426626142"/>
      <w:bookmarkStart w:id="389" w:name="_Toc426626375"/>
      <w:bookmarkStart w:id="390" w:name="_Toc426626606"/>
      <w:bookmarkStart w:id="391" w:name="_Toc426626915"/>
      <w:bookmarkStart w:id="392" w:name="_Toc430090945"/>
      <w:bookmarkStart w:id="393" w:name="_Toc432326516"/>
      <w:bookmarkStart w:id="394" w:name="_Toc432329301"/>
      <w:bookmarkStart w:id="395" w:name="_Toc432329703"/>
      <w:bookmarkStart w:id="396" w:name="_Toc432329721"/>
      <w:bookmarkStart w:id="397" w:name="_Toc432329875"/>
      <w:bookmarkStart w:id="398" w:name="_Toc432330065"/>
      <w:bookmarkStart w:id="399" w:name="_Toc432330084"/>
      <w:bookmarkStart w:id="400" w:name="_Toc464564514"/>
      <w:bookmarkStart w:id="401" w:name="_Toc464564533"/>
      <w:bookmarkStart w:id="402" w:name="_Toc464565017"/>
      <w:bookmarkStart w:id="403" w:name="_Toc466454906"/>
      <w:bookmarkStart w:id="404" w:name="_Toc466981653"/>
      <w:bookmarkStart w:id="405" w:name="_Toc467237397"/>
      <w:bookmarkStart w:id="406" w:name="_Toc467481389"/>
      <w:bookmarkStart w:id="407" w:name="_Toc496533299"/>
      <w:bookmarkStart w:id="408" w:name="_Toc496533350"/>
      <w:bookmarkStart w:id="409" w:name="_Toc496533401"/>
      <w:bookmarkStart w:id="410" w:name="_Toc501373145"/>
      <w:bookmarkStart w:id="411" w:name="_Toc501373181"/>
      <w:bookmarkStart w:id="412" w:name="_Toc501373219"/>
      <w:bookmarkStart w:id="413" w:name="_Toc501374450"/>
      <w:bookmarkStart w:id="414" w:name="_Toc501374480"/>
      <w:bookmarkStart w:id="415" w:name="_Toc501374510"/>
      <w:bookmarkStart w:id="416" w:name="_Toc501374558"/>
      <w:bookmarkStart w:id="417" w:name="_Toc501374588"/>
      <w:bookmarkStart w:id="418" w:name="_Toc501374819"/>
      <w:bookmarkStart w:id="419" w:name="_Toc501375037"/>
      <w:bookmarkStart w:id="420" w:name="_Toc501375091"/>
      <w:bookmarkStart w:id="421" w:name="_Toc501375146"/>
      <w:bookmarkStart w:id="422" w:name="_Toc501375192"/>
      <w:bookmarkStart w:id="423" w:name="_Toc501375234"/>
      <w:bookmarkStart w:id="424" w:name="_Toc501375288"/>
      <w:bookmarkStart w:id="425" w:name="_Toc524961129"/>
      <w:bookmarkStart w:id="426" w:name="_Toc524961172"/>
      <w:bookmarkStart w:id="427" w:name="_Toc524961236"/>
      <w:bookmarkStart w:id="428" w:name="_Toc524961310"/>
      <w:bookmarkStart w:id="429" w:name="_Toc524961381"/>
      <w:bookmarkStart w:id="430" w:name="_Toc524961435"/>
      <w:bookmarkStart w:id="431" w:name="_Toc524961588"/>
      <w:bookmarkStart w:id="432" w:name="_Toc524961741"/>
      <w:bookmarkStart w:id="433" w:name="_Toc524962329"/>
      <w:bookmarkStart w:id="434" w:name="_Toc524962430"/>
      <w:bookmarkStart w:id="435" w:name="_Toc17703523"/>
      <w:bookmarkStart w:id="436" w:name="_Toc17703553"/>
      <w:bookmarkStart w:id="437" w:name="_Toc17703702"/>
      <w:bookmarkStart w:id="438" w:name="_Toc17703781"/>
      <w:bookmarkStart w:id="439" w:name="_Toc17703972"/>
      <w:bookmarkStart w:id="440" w:name="_Toc17704117"/>
      <w:bookmarkStart w:id="441" w:name="_Toc17704245"/>
      <w:bookmarkStart w:id="442" w:name="_Toc17704329"/>
      <w:bookmarkStart w:id="443" w:name="_Toc17705683"/>
      <w:bookmarkStart w:id="444" w:name="_Toc19792835"/>
      <w:bookmarkStart w:id="445" w:name="_Toc21021039"/>
      <w:bookmarkStart w:id="446" w:name="_Toc36547530"/>
      <w:bookmarkStart w:id="447" w:name="_Toc36547584"/>
      <w:bookmarkStart w:id="448" w:name="_Toc36547638"/>
      <w:bookmarkStart w:id="449" w:name="_Toc36547692"/>
      <w:bookmarkStart w:id="450" w:name="_Toc36818541"/>
      <w:bookmarkStart w:id="451" w:name="_Toc36818594"/>
      <w:bookmarkStart w:id="452" w:name="_Toc39135669"/>
      <w:bookmarkStart w:id="453" w:name="_Toc49409608"/>
      <w:bookmarkStart w:id="454" w:name="_Toc51235238"/>
      <w:bookmarkStart w:id="455" w:name="_Toc52828023"/>
      <w:bookmarkStart w:id="456" w:name="_Toc52828065"/>
      <w:bookmarkStart w:id="457" w:name="_Toc52828107"/>
      <w:bookmarkStart w:id="458" w:name="_Toc52829266"/>
      <w:bookmarkStart w:id="459" w:name="_Toc52970995"/>
      <w:bookmarkStart w:id="460" w:name="_Toc52971035"/>
      <w:bookmarkStart w:id="461" w:name="_Toc52971129"/>
      <w:bookmarkStart w:id="462" w:name="_Toc52971169"/>
      <w:bookmarkStart w:id="463" w:name="_Toc5347238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 w14:paraId="7EF56714" w14:textId="77777777" w:rsidR="005210C2" w:rsidRPr="005210C2" w:rsidRDefault="005210C2" w:rsidP="005210C2"/>
    <w:p w14:paraId="6B47A7BF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Mål 2020</w:t>
      </w:r>
    </w:p>
    <w:p w14:paraId="36FB3383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Økt organisasjonsgrad i KS-området. </w:t>
      </w:r>
    </w:p>
    <w:p w14:paraId="5DF3FC6F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42811FA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Økt organisasjonsgrad i Spekter helse. </w:t>
      </w:r>
    </w:p>
    <w:p w14:paraId="404693FD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EA8279A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Minst 5 prosent økning i antallet elever og lærlinger. </w:t>
      </w:r>
    </w:p>
    <w:p w14:paraId="44041ED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D207E37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Minst 5 prosent økning i antallet studenter. </w:t>
      </w:r>
    </w:p>
    <w:p w14:paraId="1296E8D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426F201A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Tillitsvalgte på alle arbeidsplasser innen forbundets organisasjonsområde. </w:t>
      </w:r>
    </w:p>
    <w:p w14:paraId="3C2F4E6D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DE08249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Tillitsvalgte skal benytte forbundets ulike kommunikasjonsplattformer i arbeidet. </w:t>
      </w:r>
    </w:p>
    <w:p w14:paraId="28F330CB" w14:textId="77777777" w:rsidR="003C32C2" w:rsidRPr="00A21307" w:rsidRDefault="003C32C2" w:rsidP="003C32C2">
      <w:pPr>
        <w:pStyle w:val="g1Artikler"/>
        <w:tabs>
          <w:tab w:val="clear" w:pos="300"/>
          <w:tab w:val="left" w:pos="170"/>
          <w:tab w:val="left" w:pos="397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14A3A268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Strategier</w:t>
      </w:r>
    </w:p>
    <w:p w14:paraId="649A2E45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Bygge opp tillitsvalgtdekningen slik at alle arbeidsplasser er ivaretatt. </w:t>
      </w:r>
    </w:p>
    <w:p w14:paraId="09EDF9A4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98EC3A0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Verve arbeidstakere med høyskole- og universitetsutdanning. </w:t>
      </w:r>
    </w:p>
    <w:p w14:paraId="44F389B2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4DF650D3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Gjennomføre tillitsvalgtskolering for alle tillitsvalgte. </w:t>
      </w:r>
    </w:p>
    <w:p w14:paraId="7D877C59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51BA7065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Skolere plasstillitsvalgte som kan bistå medlemmer om aktuelle spørsmål som er viktige for Fagforbundet. </w:t>
      </w:r>
    </w:p>
    <w:p w14:paraId="7876BB83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E04953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Styrke Fagforbundets yrkesprofilering gjennom digitale plattformer som gjør det mulig å kommunisere med yrkesgruppene. </w:t>
      </w:r>
    </w:p>
    <w:p w14:paraId="10DD25F1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F0542A1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>Tillitsvalgte skoleres i kommunikasjonsarbeid, med fokus på hvordan nå ut med budskapet i digitale kanaler.</w:t>
      </w:r>
    </w:p>
    <w:p w14:paraId="57D9D72E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5B20DE7E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17047F5D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Tiltak</w:t>
      </w:r>
    </w:p>
    <w:p w14:paraId="2296C25E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>Besøke alle arbeidsplasser der en har medlemmer i løpet av året. Medlemmer som ikke nås på arbeidsplassen må nås på andre måter.</w:t>
      </w:r>
    </w:p>
    <w:p w14:paraId="0CAB50BD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 </w:t>
      </w:r>
    </w:p>
    <w:p w14:paraId="23452C2B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2FBC285E" w14:textId="3888AB2F" w:rsidR="003C32C2" w:rsidRPr="00C90F7E" w:rsidRDefault="00DF0451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Gjennomføre arbeidsplassbesøk.</w:t>
      </w:r>
    </w:p>
    <w:p w14:paraId="60656135" w14:textId="3F0482CD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Beskrivelse av i hvilken grad målet er nådd:</w:t>
      </w:r>
      <w:r w:rsidR="00DF0451">
        <w:rPr>
          <w:rFonts w:ascii="Arial" w:hAnsi="Arial" w:cs="Arial"/>
          <w:i/>
          <w:szCs w:val="24"/>
        </w:rPr>
        <w:t xml:space="preserve"> Gjennomført, men færre besøk på grunn av pandemien.</w:t>
      </w:r>
    </w:p>
    <w:p w14:paraId="2C4F1DE6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723ACCC1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54CDFDE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Kartlegge vervepotensial på alle tariffområder. </w:t>
      </w:r>
    </w:p>
    <w:p w14:paraId="7D924F12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0F062AB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51062126" w14:textId="5148359A" w:rsidR="003C32C2" w:rsidRPr="00A21307" w:rsidRDefault="009755CA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Lage </w:t>
      </w:r>
      <w:proofErr w:type="spellStart"/>
      <w:r>
        <w:rPr>
          <w:rFonts w:ascii="Arial" w:hAnsi="Arial" w:cs="Arial"/>
          <w:szCs w:val="24"/>
        </w:rPr>
        <w:t>verveplan</w:t>
      </w:r>
      <w:proofErr w:type="spellEnd"/>
      <w:r>
        <w:rPr>
          <w:rFonts w:ascii="Arial" w:hAnsi="Arial" w:cs="Arial"/>
          <w:szCs w:val="24"/>
        </w:rPr>
        <w:t>.</w:t>
      </w:r>
    </w:p>
    <w:p w14:paraId="73327F5A" w14:textId="07675D03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A21307">
        <w:rPr>
          <w:rFonts w:ascii="Arial" w:hAnsi="Arial" w:cs="Arial"/>
          <w:i/>
          <w:szCs w:val="24"/>
        </w:rPr>
        <w:t>Beskrivelse av i hvilken grad målet er nådd:</w:t>
      </w:r>
      <w:r w:rsidR="009755CA">
        <w:rPr>
          <w:rFonts w:ascii="Arial" w:hAnsi="Arial" w:cs="Arial"/>
          <w:i/>
          <w:szCs w:val="24"/>
        </w:rPr>
        <w:t xml:space="preserve"> Det ble ikke laget </w:t>
      </w:r>
      <w:proofErr w:type="spellStart"/>
      <w:r w:rsidR="009755CA">
        <w:rPr>
          <w:rFonts w:ascii="Arial" w:hAnsi="Arial" w:cs="Arial"/>
          <w:i/>
          <w:szCs w:val="24"/>
        </w:rPr>
        <w:t>verveplan</w:t>
      </w:r>
      <w:proofErr w:type="spellEnd"/>
      <w:r w:rsidR="009755CA">
        <w:rPr>
          <w:rFonts w:ascii="Arial" w:hAnsi="Arial" w:cs="Arial"/>
          <w:i/>
          <w:szCs w:val="24"/>
        </w:rPr>
        <w:t>.</w:t>
      </w:r>
    </w:p>
    <w:p w14:paraId="734C83A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884365B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5325ECF7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Etablere klubber på arbeidsplassene, og sørge for at alle medlemmer har en synlig tillitsvalgt. </w:t>
      </w:r>
    </w:p>
    <w:p w14:paraId="7100AA80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4199EA7C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48C565CC" w14:textId="5EC6E51F" w:rsidR="003C32C2" w:rsidRPr="00A21307" w:rsidRDefault="009755CA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Få klubbstrukturen opp og stå.</w:t>
      </w:r>
    </w:p>
    <w:p w14:paraId="57DF1947" w14:textId="0AE1A562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A21307">
        <w:rPr>
          <w:rFonts w:ascii="Arial" w:hAnsi="Arial" w:cs="Arial"/>
          <w:i/>
          <w:szCs w:val="24"/>
        </w:rPr>
        <w:t>Beskrivelse av i hvilken grad målet er nådd:</w:t>
      </w:r>
      <w:r w:rsidR="009755CA">
        <w:rPr>
          <w:rFonts w:ascii="Arial" w:hAnsi="Arial" w:cs="Arial"/>
          <w:i/>
          <w:szCs w:val="24"/>
        </w:rPr>
        <w:t xml:space="preserve"> Situasjonen har ikke bedret seg i 2020.</w:t>
      </w:r>
    </w:p>
    <w:p w14:paraId="24D98E4A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49346A06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7AD44A68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Velge hvilke tiltak som skal prioriteres fra handlingsplanen for mangfold og inkludering for å nå målsettingen for arbeidet. </w:t>
      </w:r>
    </w:p>
    <w:p w14:paraId="3D377D01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4C367B5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276E4427" w14:textId="3B6DC303" w:rsidR="003C32C2" w:rsidRPr="00A21307" w:rsidRDefault="009755CA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Fortsette å rekruttere minoritetsgrupper som medlemmer og tillitsvalgte.</w:t>
      </w:r>
    </w:p>
    <w:p w14:paraId="4C3944E3" w14:textId="6653DB7B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A21307">
        <w:rPr>
          <w:rFonts w:ascii="Arial" w:hAnsi="Arial" w:cs="Arial"/>
          <w:i/>
          <w:szCs w:val="24"/>
        </w:rPr>
        <w:t>Beskrivelse av i hvilken grad målet er nådd:</w:t>
      </w:r>
      <w:r w:rsidR="009755CA">
        <w:rPr>
          <w:rFonts w:ascii="Arial" w:hAnsi="Arial" w:cs="Arial"/>
          <w:i/>
          <w:szCs w:val="24"/>
        </w:rPr>
        <w:t xml:space="preserve"> Vi har fått mange nye medlemmer med minoritetsbakgrunn.</w:t>
      </w:r>
    </w:p>
    <w:p w14:paraId="4C14A58F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4F204AC5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24E15005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Være synlige i sosiale medier. </w:t>
      </w:r>
    </w:p>
    <w:p w14:paraId="72C78B3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C355835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5585DA2B" w14:textId="472D163C" w:rsidR="003C32C2" w:rsidRPr="00A21307" w:rsidRDefault="004537DB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Bruke </w:t>
      </w:r>
      <w:proofErr w:type="spellStart"/>
      <w:r>
        <w:rPr>
          <w:rFonts w:ascii="Arial" w:hAnsi="Arial" w:cs="Arial"/>
          <w:szCs w:val="24"/>
        </w:rPr>
        <w:t>facebook</w:t>
      </w:r>
      <w:proofErr w:type="spellEnd"/>
      <w:r>
        <w:rPr>
          <w:rFonts w:ascii="Arial" w:hAnsi="Arial" w:cs="Arial"/>
          <w:szCs w:val="24"/>
        </w:rPr>
        <w:t xml:space="preserve"> aktivt.</w:t>
      </w:r>
    </w:p>
    <w:p w14:paraId="0B0F99A3" w14:textId="72920F7B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A21307">
        <w:rPr>
          <w:rFonts w:ascii="Arial" w:hAnsi="Arial" w:cs="Arial"/>
          <w:i/>
          <w:szCs w:val="24"/>
        </w:rPr>
        <w:t>Beskrivelse av i hvilken grad målet er nådd:</w:t>
      </w:r>
      <w:r w:rsidR="004537DB">
        <w:rPr>
          <w:rFonts w:ascii="Arial" w:hAnsi="Arial" w:cs="Arial"/>
          <w:i/>
          <w:szCs w:val="24"/>
        </w:rPr>
        <w:t xml:space="preserve"> Aktiviteten på </w:t>
      </w:r>
      <w:proofErr w:type="spellStart"/>
      <w:r w:rsidR="004537DB">
        <w:rPr>
          <w:rFonts w:ascii="Arial" w:hAnsi="Arial" w:cs="Arial"/>
          <w:i/>
          <w:szCs w:val="24"/>
        </w:rPr>
        <w:t>facebook</w:t>
      </w:r>
      <w:proofErr w:type="spellEnd"/>
      <w:r w:rsidR="004537DB">
        <w:rPr>
          <w:rFonts w:ascii="Arial" w:hAnsi="Arial" w:cs="Arial"/>
          <w:i/>
          <w:szCs w:val="24"/>
        </w:rPr>
        <w:t xml:space="preserve"> kan fortsatt bli bedre.</w:t>
      </w:r>
    </w:p>
    <w:p w14:paraId="7085B8E9" w14:textId="2D114C79" w:rsidR="005210C2" w:rsidRDefault="005210C2">
      <w:pPr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5513B369" w14:textId="77777777" w:rsidR="003C32C2" w:rsidRPr="00A21307" w:rsidRDefault="003C32C2" w:rsidP="003C32C2">
      <w:pPr>
        <w:pStyle w:val="Overskrift3"/>
        <w:rPr>
          <w:i/>
        </w:rPr>
      </w:pPr>
      <w:bookmarkStart w:id="464" w:name="_Toc17705684"/>
      <w:bookmarkStart w:id="465" w:name="_Toc21021040"/>
      <w:bookmarkStart w:id="466" w:name="_Toc52971170"/>
      <w:bookmarkStart w:id="467" w:name="_Toc53472388"/>
      <w:bookmarkStart w:id="468" w:name="_Toc467481394"/>
      <w:r w:rsidRPr="00A21307">
        <w:lastRenderedPageBreak/>
        <w:t>Fag-, yrkes- og kompetanseutvikling</w:t>
      </w:r>
      <w:bookmarkEnd w:id="464"/>
      <w:bookmarkEnd w:id="465"/>
      <w:bookmarkEnd w:id="466"/>
      <w:bookmarkEnd w:id="467"/>
      <w:r w:rsidRPr="00A21307">
        <w:t xml:space="preserve"> </w:t>
      </w:r>
    </w:p>
    <w:p w14:paraId="6FD6AB38" w14:textId="77777777" w:rsidR="003C32C2" w:rsidRPr="00A21307" w:rsidRDefault="003C32C2" w:rsidP="003C32C2">
      <w:pPr>
        <w:pStyle w:val="Overskrift2"/>
        <w:spacing w:before="0"/>
        <w:rPr>
          <w:sz w:val="24"/>
          <w:szCs w:val="24"/>
        </w:rPr>
      </w:pPr>
    </w:p>
    <w:p w14:paraId="197368A6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Mål 2020</w:t>
      </w:r>
    </w:p>
    <w:p w14:paraId="7B8271F5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Fagforbundet bidrar til kompetanseutvikling på arbeidsplassen. </w:t>
      </w:r>
    </w:p>
    <w:p w14:paraId="565AB30C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093B4B0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Relevant kompetanseheving gir uttelling i lønn. </w:t>
      </w:r>
    </w:p>
    <w:p w14:paraId="6D87C244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C348E23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Rammebetingelsene for og anerkjennelsen av medlemmenes yrkesutøvelse styrkes. </w:t>
      </w:r>
    </w:p>
    <w:p w14:paraId="573D89B0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ED80EE2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Økt antall læreplasser i alle sektorer. </w:t>
      </w:r>
    </w:p>
    <w:p w14:paraId="71BFEE28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B2070AF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Fagforbundet er et naturlig valg for arbeidstakere med høyskole- og universitetsutdanning. </w:t>
      </w:r>
    </w:p>
    <w:p w14:paraId="568FE907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69EB8A55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Strategier</w:t>
      </w:r>
    </w:p>
    <w:p w14:paraId="0C26C21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Bruke trepartssamarbeidet lokalt for å sikre faglig utvikling for alle medlemmer. </w:t>
      </w:r>
    </w:p>
    <w:p w14:paraId="45F08C5A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84521AD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Følge opp kompetanseplanene, sikre at disse iverksettes og kreve uttelling i lønn. </w:t>
      </w:r>
    </w:p>
    <w:p w14:paraId="4F29C08A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FCC4E0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Utvikle og tilrettelegge for ulike yrkesfaglige tilbud. </w:t>
      </w:r>
    </w:p>
    <w:p w14:paraId="2BDAC2A8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26A6587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Påvirke og bidra i tilretteleggingen for læreplasser i de enkelte virksomhetene, og følge opp Samfunnskontrakten. </w:t>
      </w:r>
    </w:p>
    <w:p w14:paraId="46C58BE3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239464E0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Videreutvikle Fagforbundets utdanningspolitikk. </w:t>
      </w:r>
    </w:p>
    <w:p w14:paraId="0EEEB4F4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6A0A45E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0BCE9F0A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Tiltak</w:t>
      </w:r>
    </w:p>
    <w:p w14:paraId="6C833DAD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Jobbe for at flere tar fagbrev. </w:t>
      </w:r>
    </w:p>
    <w:p w14:paraId="01E202CC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569203C8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3AA7E7ED" w14:textId="0D216BD9" w:rsidR="003C32C2" w:rsidRPr="00A21307" w:rsidRDefault="004537DB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Informere medlemmer og tillitsvalgte om de ulike muligheter for å ta fagbrev.</w:t>
      </w:r>
    </w:p>
    <w:p w14:paraId="56793887" w14:textId="1FC7E1D8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A21307">
        <w:rPr>
          <w:rFonts w:ascii="Arial" w:hAnsi="Arial" w:cs="Arial"/>
          <w:i/>
          <w:szCs w:val="24"/>
        </w:rPr>
        <w:t>Beskrivelse av i hvilken grad målet er nådd:</w:t>
      </w:r>
      <w:r w:rsidR="004537DB">
        <w:rPr>
          <w:rFonts w:ascii="Arial" w:hAnsi="Arial" w:cs="Arial"/>
          <w:i/>
          <w:szCs w:val="24"/>
        </w:rPr>
        <w:t xml:space="preserve"> Med</w:t>
      </w:r>
      <w:r w:rsidR="0089415C">
        <w:rPr>
          <w:rFonts w:ascii="Arial" w:hAnsi="Arial" w:cs="Arial"/>
          <w:i/>
          <w:szCs w:val="24"/>
        </w:rPr>
        <w:t>l</w:t>
      </w:r>
      <w:r w:rsidR="004537DB">
        <w:rPr>
          <w:rFonts w:ascii="Arial" w:hAnsi="Arial" w:cs="Arial"/>
          <w:i/>
          <w:szCs w:val="24"/>
        </w:rPr>
        <w:t>emmer informeres jevnlig om de kurstilbud som kommer.</w:t>
      </w:r>
    </w:p>
    <w:p w14:paraId="037A6D30" w14:textId="77777777" w:rsidR="003C32C2" w:rsidRPr="00A21307" w:rsidRDefault="003C32C2" w:rsidP="003C32C2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0ABB6B42" w14:textId="77777777" w:rsidR="003C32C2" w:rsidRPr="00A21307" w:rsidRDefault="003C32C2" w:rsidP="003C32C2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530E8BE2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Bidra med faglige argumenter i forbindelse med omstilling- og utskillingsprosesser. </w:t>
      </w:r>
    </w:p>
    <w:p w14:paraId="70192CD3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0D97EAF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02DDC5F0" w14:textId="10694233" w:rsidR="003C32C2" w:rsidRPr="00A21307" w:rsidRDefault="004537DB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Delta aktivt i omstillingsprosesser.</w:t>
      </w:r>
    </w:p>
    <w:p w14:paraId="10FF2ACF" w14:textId="5EF554E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A21307">
        <w:rPr>
          <w:rFonts w:ascii="Arial" w:hAnsi="Arial" w:cs="Arial"/>
          <w:i/>
          <w:szCs w:val="24"/>
        </w:rPr>
        <w:t>Beskrivelse av i hvilken grad målet er nådd:</w:t>
      </w:r>
      <w:r w:rsidR="004537DB">
        <w:rPr>
          <w:rFonts w:ascii="Arial" w:hAnsi="Arial" w:cs="Arial"/>
          <w:i/>
          <w:szCs w:val="24"/>
        </w:rPr>
        <w:t xml:space="preserve"> Vi har vært med i de omstillingsprosesser som har vært i 2020.</w:t>
      </w:r>
    </w:p>
    <w:p w14:paraId="2819F788" w14:textId="77777777" w:rsidR="003C32C2" w:rsidRPr="00A21307" w:rsidRDefault="003C32C2" w:rsidP="003C32C2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0739ECF5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54443098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lastRenderedPageBreak/>
        <w:t xml:space="preserve">Samarbeide med arbeidsgiver for å øke antall læreplasser i alle virksomheter, spesielt i offentlig sektor, og bidra til at veileder har kompetanse til å gi et godt faglig opplæringstilbud til lærlingen. </w:t>
      </w:r>
    </w:p>
    <w:p w14:paraId="57091CE5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3A669B1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72315F60" w14:textId="32E1D366" w:rsidR="003C32C2" w:rsidRPr="00A21307" w:rsidRDefault="0089415C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Jobbe opp mot politikerne og ha en god dialog med arbeidsgiver.</w:t>
      </w:r>
    </w:p>
    <w:p w14:paraId="2F9CCEED" w14:textId="28F5B4BA" w:rsidR="003C32C2" w:rsidRDefault="003C32C2" w:rsidP="0089415C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A21307">
        <w:rPr>
          <w:rFonts w:ascii="Arial" w:hAnsi="Arial" w:cs="Arial"/>
          <w:i/>
          <w:szCs w:val="24"/>
        </w:rPr>
        <w:t>Beskrivelse av i hvilken grad målet er nådd:</w:t>
      </w:r>
      <w:r w:rsidR="0089415C">
        <w:rPr>
          <w:rFonts w:ascii="Arial" w:hAnsi="Arial" w:cs="Arial"/>
          <w:i/>
          <w:szCs w:val="24"/>
        </w:rPr>
        <w:t xml:space="preserve"> Antall læreplasser er fortsatt for lavt. Lærlingene får et godt faglig tilbud. </w:t>
      </w:r>
    </w:p>
    <w:p w14:paraId="75231145" w14:textId="77777777" w:rsidR="0089415C" w:rsidRPr="0089415C" w:rsidRDefault="0089415C" w:rsidP="0089415C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</w:p>
    <w:p w14:paraId="2DBB2ED8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Sikre at medlemmene får faglige tilbud.</w:t>
      </w:r>
    </w:p>
    <w:p w14:paraId="0100D8A8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188463C0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29F37181" w14:textId="62A1FDB9" w:rsidR="003C32C2" w:rsidRPr="00A21307" w:rsidRDefault="0089415C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Videreformidle kurstilbud fra Na</w:t>
      </w:r>
      <w:r w:rsidR="00650301">
        <w:rPr>
          <w:rFonts w:ascii="Arial" w:hAnsi="Arial" w:cs="Arial"/>
          <w:szCs w:val="24"/>
        </w:rPr>
        <w:t>sjonalt og Regionalt nivå. Arrangere egne temakvelder.</w:t>
      </w:r>
    </w:p>
    <w:p w14:paraId="70150299" w14:textId="2C06309E" w:rsidR="005210C2" w:rsidRDefault="003C32C2" w:rsidP="003A229B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A21307">
        <w:rPr>
          <w:rFonts w:ascii="Arial" w:hAnsi="Arial" w:cs="Arial"/>
          <w:i/>
          <w:szCs w:val="24"/>
        </w:rPr>
        <w:t>Beskrivelse av i hvilken grad målet er nådd:</w:t>
      </w:r>
      <w:r w:rsidR="00650301">
        <w:rPr>
          <w:rFonts w:ascii="Arial" w:hAnsi="Arial" w:cs="Arial"/>
          <w:i/>
          <w:szCs w:val="24"/>
        </w:rPr>
        <w:t xml:space="preserve"> Kurstilbudet ble sterkt redusert på grunn av pandemien.</w:t>
      </w:r>
      <w:bookmarkEnd w:id="468"/>
      <w:r w:rsidR="001B29D2">
        <w:rPr>
          <w:rFonts w:ascii="Arial" w:hAnsi="Arial" w:cs="Arial"/>
          <w:i/>
          <w:szCs w:val="24"/>
        </w:rPr>
        <w:t xml:space="preserve"> Tilbudet om digitale kurs har vært bra, men kan ikke erstatte normal kurs aktivitet. </w:t>
      </w:r>
    </w:p>
    <w:p w14:paraId="0483EA0E" w14:textId="77777777" w:rsidR="005210C2" w:rsidRDefault="005210C2">
      <w:pPr>
        <w:spacing w:after="160" w:line="259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br w:type="page"/>
      </w:r>
    </w:p>
    <w:p w14:paraId="7111AC0D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69" w:name="_Toc374538458"/>
      <w:bookmarkStart w:id="470" w:name="_Toc464550204"/>
      <w:bookmarkStart w:id="471" w:name="_Toc52971173"/>
      <w:bookmarkStart w:id="472" w:name="_Toc53472391"/>
      <w:bookmarkEnd w:id="87"/>
      <w:bookmarkEnd w:id="88"/>
      <w:r w:rsidRPr="00D15470">
        <w:rPr>
          <w:rFonts w:asciiTheme="majorHAnsi" w:hAnsiTheme="majorHAnsi"/>
          <w:color w:val="2E74B5" w:themeColor="accent1" w:themeShade="BF"/>
        </w:rPr>
        <w:lastRenderedPageBreak/>
        <w:t>Representasjon</w:t>
      </w:r>
      <w:bookmarkEnd w:id="469"/>
      <w:bookmarkEnd w:id="470"/>
      <w:bookmarkEnd w:id="471"/>
      <w:bookmarkEnd w:id="472"/>
    </w:p>
    <w:p w14:paraId="4E027452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Oversikt over hvilke verv fagforeningen har hatt medlemmer i:</w:t>
      </w:r>
    </w:p>
    <w:p w14:paraId="4F35428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94645F4" w14:textId="01CAEAD9" w:rsidR="003C32C2" w:rsidRPr="00A21307" w:rsidRDefault="003C32C2" w:rsidP="003C32C2">
      <w:pPr>
        <w:pStyle w:val="Overskrift3"/>
        <w:rPr>
          <w:i/>
        </w:rPr>
      </w:pPr>
      <w:bookmarkStart w:id="473" w:name="_Toc52971174"/>
      <w:bookmarkStart w:id="474" w:name="_Toc53472392"/>
      <w:r w:rsidRPr="00A21307">
        <w:t>Forbundsregionen</w:t>
      </w:r>
      <w:bookmarkEnd w:id="473"/>
      <w:bookmarkEnd w:id="474"/>
      <w:r w:rsidR="003A229B">
        <w:t>: Fagforbundet Viken</w:t>
      </w:r>
    </w:p>
    <w:p w14:paraId="27F686B8" w14:textId="2AD51AFE" w:rsidR="003C32C2" w:rsidRPr="00A21307" w:rsidRDefault="003C32C2" w:rsidP="003C32C2">
      <w:pPr>
        <w:pStyle w:val="Listeavsnitt"/>
        <w:numPr>
          <w:ilvl w:val="0"/>
          <w:numId w:val="2"/>
        </w:numPr>
        <w:rPr>
          <w:rFonts w:ascii="Arial" w:hAnsi="Arial" w:cs="Arial"/>
          <w:szCs w:val="24"/>
        </w:rPr>
      </w:pPr>
      <w:proofErr w:type="spellStart"/>
      <w:r w:rsidRPr="00A21307">
        <w:rPr>
          <w:rFonts w:ascii="Arial" w:hAnsi="Arial" w:cs="Arial"/>
          <w:szCs w:val="24"/>
        </w:rPr>
        <w:t>Regionsstyret</w:t>
      </w:r>
      <w:proofErr w:type="spellEnd"/>
      <w:r w:rsidR="00650D5C">
        <w:rPr>
          <w:rFonts w:ascii="Arial" w:hAnsi="Arial" w:cs="Arial"/>
          <w:szCs w:val="24"/>
        </w:rPr>
        <w:t>: Marie Knutsen</w:t>
      </w:r>
    </w:p>
    <w:p w14:paraId="379B1BF5" w14:textId="5B12C8D8" w:rsidR="003C32C2" w:rsidRPr="00A21307" w:rsidRDefault="003C32C2" w:rsidP="003C32C2">
      <w:pPr>
        <w:pStyle w:val="Listeavsnitt"/>
        <w:numPr>
          <w:ilvl w:val="0"/>
          <w:numId w:val="2"/>
        </w:num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Yrkesseksjoner</w:t>
      </w:r>
      <w:r w:rsidR="00650D5C">
        <w:rPr>
          <w:rFonts w:ascii="Arial" w:hAnsi="Arial" w:cs="Arial"/>
          <w:szCs w:val="24"/>
        </w:rPr>
        <w:t>: Leder Yrkesseksjon</w:t>
      </w:r>
      <w:r w:rsidR="003A229B">
        <w:rPr>
          <w:rFonts w:ascii="Arial" w:hAnsi="Arial" w:cs="Arial"/>
          <w:szCs w:val="24"/>
        </w:rPr>
        <w:t xml:space="preserve"> Helse og Sosial: Nina Simonsen</w:t>
      </w:r>
    </w:p>
    <w:p w14:paraId="278DBB6B" w14:textId="420096A2" w:rsidR="003C32C2" w:rsidRDefault="003C32C2" w:rsidP="001B29D2">
      <w:pPr>
        <w:ind w:left="360"/>
        <w:rPr>
          <w:rFonts w:ascii="Arial" w:hAnsi="Arial" w:cs="Arial"/>
          <w:szCs w:val="24"/>
        </w:rPr>
      </w:pPr>
    </w:p>
    <w:p w14:paraId="2B9FACB4" w14:textId="77777777" w:rsidR="00821928" w:rsidRPr="001B29D2" w:rsidRDefault="00821928" w:rsidP="001B29D2">
      <w:pPr>
        <w:ind w:left="360"/>
        <w:rPr>
          <w:rFonts w:ascii="Arial" w:hAnsi="Arial" w:cs="Arial"/>
          <w:szCs w:val="24"/>
        </w:rPr>
      </w:pPr>
    </w:p>
    <w:p w14:paraId="035BCC78" w14:textId="77777777" w:rsidR="003C32C2" w:rsidRPr="00D0689E" w:rsidRDefault="003C32C2" w:rsidP="003C32C2">
      <w:pPr>
        <w:spacing w:after="160" w:line="259" w:lineRule="auto"/>
        <w:rPr>
          <w:rFonts w:ascii="Arial" w:hAnsi="Arial" w:cs="Arial"/>
          <w:b/>
          <w:bCs/>
          <w:kern w:val="32"/>
          <w:szCs w:val="24"/>
        </w:rPr>
      </w:pPr>
      <w:bookmarkStart w:id="475" w:name="_Toc374538462"/>
      <w:bookmarkStart w:id="476" w:name="_Toc464550208"/>
      <w:r w:rsidRPr="00D0689E">
        <w:rPr>
          <w:rFonts w:ascii="Arial" w:hAnsi="Arial" w:cs="Arial"/>
          <w:b/>
          <w:szCs w:val="24"/>
        </w:rPr>
        <w:t>Faglig/politisk utvalg</w:t>
      </w:r>
      <w:bookmarkEnd w:id="475"/>
      <w:bookmarkEnd w:id="476"/>
    </w:p>
    <w:p w14:paraId="73BFCDD7" w14:textId="77777777" w:rsidR="003C32C2" w:rsidRDefault="003C32C2" w:rsidP="003C32C2">
      <w:pPr>
        <w:rPr>
          <w:rFonts w:ascii="Arial" w:hAnsi="Arial" w:cs="Arial"/>
          <w:szCs w:val="24"/>
        </w:rPr>
      </w:pPr>
      <w:r w:rsidRPr="00227D1E">
        <w:rPr>
          <w:rFonts w:ascii="Arial" w:hAnsi="Arial" w:cs="Arial"/>
          <w:szCs w:val="24"/>
        </w:rPr>
        <w:t>Er samarbeidsavtalen mellom Fagforbundet og Arbeiderpartiet fulgt opp med lokal avtale og aktivitet? Er det inngått avtale med andre politiske partier i så tilfelle hvilke.</w:t>
      </w:r>
      <w:r>
        <w:rPr>
          <w:rFonts w:ascii="Arial" w:hAnsi="Arial" w:cs="Arial"/>
          <w:szCs w:val="24"/>
        </w:rPr>
        <w:t xml:space="preserve"> </w:t>
      </w:r>
    </w:p>
    <w:p w14:paraId="20489E6E" w14:textId="77777777" w:rsidR="003C32C2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08"/>
        <w:gridCol w:w="2265"/>
        <w:gridCol w:w="2265"/>
      </w:tblGrid>
      <w:tr w:rsidR="005210C2" w:rsidRPr="0030630B" w14:paraId="77871A16" w14:textId="27B6A72C" w:rsidTr="005B1FD6">
        <w:tc>
          <w:tcPr>
            <w:tcW w:w="2208" w:type="dxa"/>
          </w:tcPr>
          <w:p w14:paraId="1CF2960A" w14:textId="77777777" w:rsidR="005210C2" w:rsidRPr="0030630B" w:rsidRDefault="005210C2" w:rsidP="005210C2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Har fagforeningen samarbeidsavtale med AP?</w:t>
            </w:r>
          </w:p>
        </w:tc>
        <w:tc>
          <w:tcPr>
            <w:tcW w:w="2265" w:type="dxa"/>
          </w:tcPr>
          <w:p w14:paraId="25381166" w14:textId="6BA5E137" w:rsidR="005210C2" w:rsidRPr="0030630B" w:rsidRDefault="005210C2" w:rsidP="005210C2">
            <w:pPr>
              <w:spacing w:after="160" w:line="259" w:lineRule="auto"/>
            </w:pPr>
            <w:r w:rsidRPr="0030630B">
              <w:rPr>
                <w:rFonts w:ascii="Arial" w:hAnsi="Arial" w:cs="Arial"/>
                <w:szCs w:val="24"/>
              </w:rPr>
              <w:t>Har fagforeningen inngått avtale med andre politiske partier?</w:t>
            </w:r>
          </w:p>
        </w:tc>
        <w:tc>
          <w:tcPr>
            <w:tcW w:w="2265" w:type="dxa"/>
          </w:tcPr>
          <w:p w14:paraId="7300400B" w14:textId="55BDDCE9" w:rsidR="005210C2" w:rsidRPr="0030630B" w:rsidRDefault="005210C2" w:rsidP="005210C2">
            <w:pPr>
              <w:spacing w:after="160" w:line="259" w:lineRule="auto"/>
            </w:pPr>
            <w:r w:rsidRPr="0030630B">
              <w:rPr>
                <w:rFonts w:ascii="Arial" w:hAnsi="Arial" w:cs="Arial"/>
                <w:szCs w:val="24"/>
              </w:rPr>
              <w:t>Hvis ja, sett inn hvilke politiske partier.</w:t>
            </w:r>
          </w:p>
        </w:tc>
      </w:tr>
      <w:tr w:rsidR="005210C2" w:rsidRPr="0030630B" w14:paraId="71E757BC" w14:textId="6FD0C011" w:rsidTr="005B1FD6">
        <w:tc>
          <w:tcPr>
            <w:tcW w:w="2208" w:type="dxa"/>
          </w:tcPr>
          <w:p w14:paraId="1500A506" w14:textId="2EE475BF" w:rsidR="005210C2" w:rsidRPr="0030630B" w:rsidRDefault="005210C2" w:rsidP="005210C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</w:t>
            </w:r>
          </w:p>
        </w:tc>
        <w:tc>
          <w:tcPr>
            <w:tcW w:w="2265" w:type="dxa"/>
          </w:tcPr>
          <w:p w14:paraId="36653BD2" w14:textId="035C77F1" w:rsidR="005210C2" w:rsidRPr="0030630B" w:rsidRDefault="005210C2" w:rsidP="005210C2">
            <w:pPr>
              <w:spacing w:after="160" w:line="259" w:lineRule="auto"/>
            </w:pPr>
            <w:r>
              <w:rPr>
                <w:rFonts w:ascii="Arial" w:hAnsi="Arial" w:cs="Arial"/>
                <w:szCs w:val="24"/>
              </w:rPr>
              <w:t>Ja</w:t>
            </w:r>
          </w:p>
        </w:tc>
        <w:tc>
          <w:tcPr>
            <w:tcW w:w="2265" w:type="dxa"/>
          </w:tcPr>
          <w:p w14:paraId="64B4B3A4" w14:textId="0D721878" w:rsidR="005210C2" w:rsidRPr="0030630B" w:rsidRDefault="005210C2" w:rsidP="005210C2">
            <w:pPr>
              <w:spacing w:after="160" w:line="259" w:lineRule="auto"/>
            </w:pPr>
            <w:r>
              <w:rPr>
                <w:rFonts w:ascii="Arial" w:hAnsi="Arial" w:cs="Arial"/>
                <w:szCs w:val="24"/>
              </w:rPr>
              <w:t>Vestby SV</w:t>
            </w:r>
          </w:p>
        </w:tc>
      </w:tr>
    </w:tbl>
    <w:p w14:paraId="531DC819" w14:textId="77777777" w:rsidR="003C32C2" w:rsidRPr="0030630B" w:rsidRDefault="003C32C2" w:rsidP="003C32C2">
      <w:pPr>
        <w:rPr>
          <w:rFonts w:ascii="Arial" w:hAnsi="Arial" w:cs="Arial"/>
          <w:szCs w:val="24"/>
        </w:rPr>
      </w:pPr>
    </w:p>
    <w:p w14:paraId="213F0C66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0ACB5CCE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477" w:name="_Toc464550210"/>
      <w:bookmarkStart w:id="478" w:name="_Toc52971175"/>
      <w:bookmarkStart w:id="479" w:name="_Toc53472393"/>
      <w:r w:rsidRPr="00D15470">
        <w:rPr>
          <w:rFonts w:asciiTheme="majorHAnsi" w:hAnsiTheme="majorHAnsi"/>
          <w:color w:val="2E74B5" w:themeColor="accent1" w:themeShade="BF"/>
        </w:rPr>
        <w:t>Andre utvalg</w:t>
      </w:r>
      <w:bookmarkEnd w:id="477"/>
      <w:bookmarkEnd w:id="478"/>
      <w:bookmarkEnd w:id="479"/>
    </w:p>
    <w:p w14:paraId="32FF0B6D" w14:textId="6F65FED0" w:rsidR="003C32C2" w:rsidRPr="00A21307" w:rsidRDefault="00355E9E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AMU Vestby kommune Stig</w:t>
      </w:r>
      <w:r w:rsidR="008E3989">
        <w:rPr>
          <w:rFonts w:ascii="Arial" w:hAnsi="Arial" w:cs="Arial"/>
          <w:szCs w:val="24"/>
        </w:rPr>
        <w:t xml:space="preserve"> Øverås</w:t>
      </w:r>
      <w:r>
        <w:rPr>
          <w:rFonts w:ascii="Arial" w:hAnsi="Arial" w:cs="Arial"/>
          <w:szCs w:val="24"/>
        </w:rPr>
        <w:t xml:space="preserve"> Randi </w:t>
      </w:r>
      <w:r w:rsidR="008E3989">
        <w:rPr>
          <w:rFonts w:ascii="Arial" w:hAnsi="Arial" w:cs="Arial"/>
          <w:szCs w:val="24"/>
        </w:rPr>
        <w:t xml:space="preserve">Rygg Sikstrøm og </w:t>
      </w:r>
      <w:r>
        <w:rPr>
          <w:rFonts w:ascii="Arial" w:hAnsi="Arial" w:cs="Arial"/>
          <w:szCs w:val="24"/>
        </w:rPr>
        <w:t xml:space="preserve">Christoffer </w:t>
      </w:r>
      <w:r w:rsidR="008E3989">
        <w:rPr>
          <w:rFonts w:ascii="Arial" w:hAnsi="Arial" w:cs="Arial"/>
          <w:szCs w:val="24"/>
        </w:rPr>
        <w:t>Jensen</w:t>
      </w:r>
    </w:p>
    <w:p w14:paraId="7D6611D0" w14:textId="77777777" w:rsidR="003C32C2" w:rsidRPr="00A21307" w:rsidRDefault="003C32C2" w:rsidP="003C32C2">
      <w:pPr>
        <w:rPr>
          <w:rFonts w:ascii="Arial" w:hAnsi="Arial" w:cs="Arial"/>
          <w:szCs w:val="24"/>
        </w:rPr>
      </w:pPr>
      <w:bookmarkStart w:id="480" w:name="_Toc464550211"/>
    </w:p>
    <w:p w14:paraId="4FC641C3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81" w:name="_Toc52971176"/>
      <w:bookmarkStart w:id="482" w:name="_Toc53472394"/>
      <w:r w:rsidRPr="00D15470">
        <w:rPr>
          <w:rFonts w:asciiTheme="majorHAnsi" w:hAnsiTheme="majorHAnsi"/>
          <w:color w:val="2E74B5" w:themeColor="accent1" w:themeShade="BF"/>
        </w:rPr>
        <w:t>Kurs og konferanser</w:t>
      </w:r>
      <w:bookmarkEnd w:id="481"/>
      <w:bookmarkEnd w:id="482"/>
      <w:r w:rsidRPr="00D15470">
        <w:rPr>
          <w:rFonts w:asciiTheme="majorHAnsi" w:hAnsiTheme="majorHAnsi"/>
          <w:color w:val="2E74B5" w:themeColor="accent1" w:themeShade="BF"/>
        </w:rPr>
        <w:t xml:space="preserve"> </w:t>
      </w:r>
    </w:p>
    <w:p w14:paraId="03D5B095" w14:textId="77777777" w:rsidR="003C32C2" w:rsidRPr="009A0FB9" w:rsidRDefault="003C32C2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A0FB9">
        <w:rPr>
          <w:rFonts w:ascii="Arial" w:hAnsi="Arial" w:cs="Arial"/>
          <w:b/>
          <w:bCs/>
          <w:sz w:val="22"/>
          <w:szCs w:val="22"/>
        </w:rPr>
        <w:t xml:space="preserve">Planlagte kurs og konferanser for tillitsvalgte valgt etter </w:t>
      </w:r>
      <w:r w:rsidRPr="00F153EA">
        <w:rPr>
          <w:rFonts w:ascii="Arial" w:hAnsi="Arial" w:cs="Arial"/>
          <w:b/>
          <w:bCs/>
          <w:sz w:val="22"/>
          <w:szCs w:val="22"/>
          <w:u w:val="single"/>
        </w:rPr>
        <w:t>hovedavtalene.</w:t>
      </w:r>
      <w:r w:rsidRPr="009A0FB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E3F655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2410"/>
      </w:tblGrid>
      <w:tr w:rsidR="003C32C2" w:rsidRPr="00A21307" w14:paraId="5CD071F6" w14:textId="77777777" w:rsidTr="003C48AE">
        <w:tc>
          <w:tcPr>
            <w:tcW w:w="3544" w:type="dxa"/>
            <w:shd w:val="clear" w:color="auto" w:fill="E7E6E6" w:themeFill="background2"/>
          </w:tcPr>
          <w:p w14:paraId="3F6DE92E" w14:textId="77777777" w:rsidR="003C32C2" w:rsidRPr="00A21307" w:rsidRDefault="003C32C2" w:rsidP="003C48AE">
            <w:pPr>
              <w:tabs>
                <w:tab w:val="center" w:pos="1664"/>
                <w:tab w:val="left" w:pos="1701"/>
                <w:tab w:val="left" w:pos="4536"/>
              </w:tabs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ab/>
              <w:t>Type kurs:</w:t>
            </w:r>
          </w:p>
        </w:tc>
        <w:tc>
          <w:tcPr>
            <w:tcW w:w="1701" w:type="dxa"/>
            <w:shd w:val="clear" w:color="auto" w:fill="E7E6E6" w:themeFill="background2"/>
          </w:tcPr>
          <w:p w14:paraId="76975C6E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TV gjennomført</w:t>
            </w:r>
          </w:p>
        </w:tc>
        <w:tc>
          <w:tcPr>
            <w:tcW w:w="1701" w:type="dxa"/>
            <w:shd w:val="clear" w:color="auto" w:fill="E7E6E6" w:themeFill="background2"/>
          </w:tcPr>
          <w:p w14:paraId="27C1D62F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Dato gjennomført</w:t>
            </w:r>
          </w:p>
        </w:tc>
        <w:tc>
          <w:tcPr>
            <w:tcW w:w="2410" w:type="dxa"/>
            <w:shd w:val="clear" w:color="auto" w:fill="E7E6E6" w:themeFill="background2"/>
          </w:tcPr>
          <w:p w14:paraId="5242840B" w14:textId="77777777" w:rsidR="003C32C2" w:rsidRPr="00A21307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Registrert i AOF</w:t>
            </w:r>
          </w:p>
        </w:tc>
      </w:tr>
      <w:tr w:rsidR="003C32C2" w:rsidRPr="00A21307" w14:paraId="5EE2B154" w14:textId="77777777" w:rsidTr="003C48AE">
        <w:tc>
          <w:tcPr>
            <w:tcW w:w="3544" w:type="dxa"/>
          </w:tcPr>
          <w:p w14:paraId="43B0CDA6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Fase 1</w:t>
            </w:r>
            <w:r w:rsidRPr="00A21307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70CE26A1" w14:textId="74E32F8B" w:rsidR="003C32C2" w:rsidRPr="00A21307" w:rsidRDefault="00650301" w:rsidP="00650301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701" w:type="dxa"/>
          </w:tcPr>
          <w:p w14:paraId="2FACD9B6" w14:textId="77777777" w:rsidR="003C32C2" w:rsidRPr="00A21307" w:rsidRDefault="003C32C2" w:rsidP="00650301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1528F243" w14:textId="77777777" w:rsidR="003C32C2" w:rsidRPr="00A21307" w:rsidRDefault="003C32C2" w:rsidP="00650301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437FE9D" w14:textId="77777777" w:rsidTr="003C48AE">
        <w:tc>
          <w:tcPr>
            <w:tcW w:w="3544" w:type="dxa"/>
          </w:tcPr>
          <w:p w14:paraId="39B9DE2D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Fase 2</w:t>
            </w:r>
            <w:r w:rsidRPr="00A21307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2A8D2516" w14:textId="4AA3D21E" w:rsidR="003C32C2" w:rsidRPr="00A21307" w:rsidRDefault="00650301" w:rsidP="00650301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701" w:type="dxa"/>
          </w:tcPr>
          <w:p w14:paraId="03D49470" w14:textId="77777777" w:rsidR="003C32C2" w:rsidRPr="00A21307" w:rsidRDefault="003C32C2" w:rsidP="00650301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0D4F3F31" w14:textId="77777777" w:rsidR="003C32C2" w:rsidRPr="00A21307" w:rsidRDefault="003C32C2" w:rsidP="00650301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126BBFF5" w14:textId="77777777" w:rsidR="003C32C2" w:rsidRPr="009B74B5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  <w:bookmarkStart w:id="483" w:name="_Toc373316234"/>
    </w:p>
    <w:p w14:paraId="5C1087AA" w14:textId="6527DD2C" w:rsidR="00F153EA" w:rsidRDefault="00650301" w:rsidP="00650D5C">
      <w:pPr>
        <w:pStyle w:val="Listeavsnitt"/>
        <w:numPr>
          <w:ilvl w:val="0"/>
          <w:numId w:val="33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Ingen kurs ble gjennomført på grunn av pandemien.</w:t>
      </w:r>
    </w:p>
    <w:p w14:paraId="455CCFE1" w14:textId="77777777" w:rsidR="00650D5C" w:rsidRPr="00650D5C" w:rsidRDefault="00650D5C" w:rsidP="00650D5C">
      <w:pPr>
        <w:tabs>
          <w:tab w:val="left" w:pos="3969"/>
        </w:tabs>
        <w:rPr>
          <w:rFonts w:ascii="Arial" w:hAnsi="Arial" w:cs="Arial"/>
          <w:szCs w:val="24"/>
        </w:rPr>
      </w:pPr>
    </w:p>
    <w:p w14:paraId="013175AE" w14:textId="77777777" w:rsidR="00F153EA" w:rsidRDefault="00F153EA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17C3D6B" w14:textId="77777777" w:rsidR="003C32C2" w:rsidRPr="009A0FB9" w:rsidRDefault="003C32C2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A0FB9">
        <w:rPr>
          <w:rFonts w:ascii="Arial" w:hAnsi="Arial" w:cs="Arial"/>
          <w:b/>
          <w:bCs/>
          <w:sz w:val="22"/>
          <w:szCs w:val="22"/>
        </w:rPr>
        <w:t xml:space="preserve">Planlagte kurs og konferanser for tillitsvalgte valgt etter </w:t>
      </w:r>
      <w:r w:rsidRPr="00F153EA">
        <w:rPr>
          <w:rFonts w:ascii="Arial" w:hAnsi="Arial" w:cs="Arial"/>
          <w:b/>
          <w:bCs/>
          <w:sz w:val="22"/>
          <w:szCs w:val="22"/>
          <w:u w:val="single"/>
        </w:rPr>
        <w:t>vedtektene</w:t>
      </w:r>
      <w:r w:rsidRPr="009A0FB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4D2E53" w14:textId="77777777" w:rsidR="003C32C2" w:rsidRPr="00826405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2410"/>
      </w:tblGrid>
      <w:tr w:rsidR="003C32C2" w:rsidRPr="00826405" w14:paraId="44F73AEE" w14:textId="77777777" w:rsidTr="003C48AE">
        <w:tc>
          <w:tcPr>
            <w:tcW w:w="3544" w:type="dxa"/>
            <w:shd w:val="clear" w:color="auto" w:fill="E7E6E6" w:themeFill="background2"/>
          </w:tcPr>
          <w:p w14:paraId="09F72682" w14:textId="77777777" w:rsidR="003C32C2" w:rsidRPr="00826405" w:rsidRDefault="003C32C2" w:rsidP="003C48AE">
            <w:pPr>
              <w:tabs>
                <w:tab w:val="center" w:pos="1664"/>
                <w:tab w:val="left" w:pos="1701"/>
                <w:tab w:val="left" w:pos="4536"/>
              </w:tabs>
              <w:rPr>
                <w:rFonts w:ascii="Arial" w:hAnsi="Arial" w:cs="Arial"/>
                <w:b/>
                <w:szCs w:val="24"/>
              </w:rPr>
            </w:pPr>
            <w:r w:rsidRPr="00826405">
              <w:rPr>
                <w:rFonts w:ascii="Arial" w:hAnsi="Arial" w:cs="Arial"/>
                <w:b/>
                <w:szCs w:val="24"/>
              </w:rPr>
              <w:tab/>
              <w:t>Type kurs:</w:t>
            </w:r>
          </w:p>
        </w:tc>
        <w:tc>
          <w:tcPr>
            <w:tcW w:w="1701" w:type="dxa"/>
            <w:shd w:val="clear" w:color="auto" w:fill="E7E6E6" w:themeFill="background2"/>
          </w:tcPr>
          <w:p w14:paraId="698D028B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26405">
              <w:rPr>
                <w:rFonts w:ascii="Arial" w:hAnsi="Arial" w:cs="Arial"/>
                <w:b/>
                <w:szCs w:val="24"/>
              </w:rPr>
              <w:t>Antall TV gjennomført</w:t>
            </w:r>
          </w:p>
        </w:tc>
        <w:tc>
          <w:tcPr>
            <w:tcW w:w="1701" w:type="dxa"/>
            <w:shd w:val="clear" w:color="auto" w:fill="E7E6E6" w:themeFill="background2"/>
          </w:tcPr>
          <w:p w14:paraId="61A78CF9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26405">
              <w:rPr>
                <w:rFonts w:ascii="Arial" w:hAnsi="Arial" w:cs="Arial"/>
                <w:b/>
                <w:szCs w:val="24"/>
              </w:rPr>
              <w:t>Dato gjennomført</w:t>
            </w:r>
          </w:p>
        </w:tc>
        <w:tc>
          <w:tcPr>
            <w:tcW w:w="2410" w:type="dxa"/>
            <w:shd w:val="clear" w:color="auto" w:fill="E7E6E6" w:themeFill="background2"/>
          </w:tcPr>
          <w:p w14:paraId="73D81DAC" w14:textId="77777777" w:rsidR="003C32C2" w:rsidRPr="00826405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26405">
              <w:rPr>
                <w:rFonts w:ascii="Arial" w:hAnsi="Arial" w:cs="Arial"/>
                <w:b/>
                <w:szCs w:val="24"/>
              </w:rPr>
              <w:t>Registrert i AOF</w:t>
            </w:r>
          </w:p>
        </w:tc>
      </w:tr>
      <w:tr w:rsidR="003C32C2" w:rsidRPr="00826405" w14:paraId="65114498" w14:textId="77777777" w:rsidTr="003C48AE">
        <w:tc>
          <w:tcPr>
            <w:tcW w:w="3544" w:type="dxa"/>
          </w:tcPr>
          <w:p w14:paraId="5B9CA895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826405">
              <w:rPr>
                <w:rFonts w:ascii="Arial" w:hAnsi="Arial" w:cs="Arial"/>
                <w:szCs w:val="24"/>
              </w:rPr>
              <w:t>Fase 1</w:t>
            </w:r>
            <w:r w:rsidRPr="00826405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23FC3A17" w14:textId="6D7CA369" w:rsidR="003C32C2" w:rsidRPr="00826405" w:rsidRDefault="00650D5C" w:rsidP="00650D5C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701" w:type="dxa"/>
          </w:tcPr>
          <w:p w14:paraId="1E4D55A8" w14:textId="77777777" w:rsidR="003C32C2" w:rsidRPr="00826405" w:rsidRDefault="003C32C2" w:rsidP="00650D5C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17DBC495" w14:textId="77777777" w:rsidR="003C32C2" w:rsidRPr="00826405" w:rsidRDefault="003C32C2" w:rsidP="00650D5C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826405" w14:paraId="645F5446" w14:textId="77777777" w:rsidTr="003C48AE">
        <w:tc>
          <w:tcPr>
            <w:tcW w:w="3544" w:type="dxa"/>
          </w:tcPr>
          <w:p w14:paraId="62816B76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826405">
              <w:rPr>
                <w:rFonts w:ascii="Arial" w:hAnsi="Arial" w:cs="Arial"/>
                <w:szCs w:val="24"/>
              </w:rPr>
              <w:t>Fase 2</w:t>
            </w:r>
            <w:r w:rsidRPr="00826405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1A046B75" w14:textId="6195DE97" w:rsidR="003C32C2" w:rsidRPr="00826405" w:rsidRDefault="00650D5C" w:rsidP="00650D5C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701" w:type="dxa"/>
          </w:tcPr>
          <w:p w14:paraId="369B15F6" w14:textId="77777777" w:rsidR="003C32C2" w:rsidRPr="00826405" w:rsidRDefault="003C32C2" w:rsidP="00650D5C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76A64984" w14:textId="77777777" w:rsidR="003C32C2" w:rsidRPr="00826405" w:rsidRDefault="003C32C2" w:rsidP="00650D5C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50301" w:rsidRPr="00826405" w14:paraId="4AA445E3" w14:textId="77777777" w:rsidTr="003C48AE">
        <w:tc>
          <w:tcPr>
            <w:tcW w:w="3544" w:type="dxa"/>
          </w:tcPr>
          <w:p w14:paraId="3830DD11" w14:textId="0E4409EA" w:rsidR="00650301" w:rsidRPr="00826405" w:rsidRDefault="00650301" w:rsidP="00650301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826405">
              <w:rPr>
                <w:rFonts w:ascii="Arial" w:hAnsi="Arial" w:cs="Arial"/>
                <w:szCs w:val="24"/>
              </w:rPr>
              <w:t xml:space="preserve">Temakurs i </w:t>
            </w:r>
            <w:r>
              <w:rPr>
                <w:rFonts w:ascii="Arial" w:hAnsi="Arial" w:cs="Arial"/>
                <w:szCs w:val="24"/>
              </w:rPr>
              <w:t>veiledning fase 1</w:t>
            </w:r>
          </w:p>
        </w:tc>
        <w:tc>
          <w:tcPr>
            <w:tcW w:w="1701" w:type="dxa"/>
          </w:tcPr>
          <w:p w14:paraId="459DB4A2" w14:textId="6CF06675" w:rsidR="00650301" w:rsidRPr="00826405" w:rsidRDefault="00650301" w:rsidP="00650301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701" w:type="dxa"/>
          </w:tcPr>
          <w:p w14:paraId="4E27946D" w14:textId="6DEF9439" w:rsidR="00650301" w:rsidRPr="00826405" w:rsidRDefault="00650301" w:rsidP="00650301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18.–19.02.20</w:t>
            </w:r>
          </w:p>
        </w:tc>
        <w:tc>
          <w:tcPr>
            <w:tcW w:w="2410" w:type="dxa"/>
          </w:tcPr>
          <w:p w14:paraId="5F75F0D0" w14:textId="3FE708F3" w:rsidR="00650301" w:rsidRPr="00826405" w:rsidRDefault="00650301" w:rsidP="00650301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</w:t>
            </w:r>
          </w:p>
        </w:tc>
      </w:tr>
      <w:tr w:rsidR="00650301" w:rsidRPr="00A21307" w14:paraId="397C88C7" w14:textId="77777777" w:rsidTr="003C48AE">
        <w:tc>
          <w:tcPr>
            <w:tcW w:w="3544" w:type="dxa"/>
          </w:tcPr>
          <w:p w14:paraId="1B19E5A4" w14:textId="554CAA43" w:rsidR="00650301" w:rsidRPr="00A21307" w:rsidRDefault="00650301" w:rsidP="00650301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826405">
              <w:rPr>
                <w:rFonts w:ascii="Arial" w:hAnsi="Arial" w:cs="Arial"/>
                <w:szCs w:val="24"/>
              </w:rPr>
              <w:t>Temakurs</w:t>
            </w:r>
            <w:r>
              <w:rPr>
                <w:rFonts w:ascii="Arial" w:hAnsi="Arial" w:cs="Arial"/>
                <w:szCs w:val="24"/>
              </w:rPr>
              <w:t>: Beholde tjenester i egenregi.</w:t>
            </w:r>
          </w:p>
        </w:tc>
        <w:tc>
          <w:tcPr>
            <w:tcW w:w="1701" w:type="dxa"/>
          </w:tcPr>
          <w:p w14:paraId="4B8B85B1" w14:textId="792CB0AA" w:rsidR="00650301" w:rsidRPr="00A21307" w:rsidRDefault="00650301" w:rsidP="00650301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1" w:type="dxa"/>
          </w:tcPr>
          <w:p w14:paraId="4294AB38" w14:textId="704B435B" w:rsidR="00650301" w:rsidRPr="00A21307" w:rsidRDefault="00650301" w:rsidP="00650301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20.11.20</w:t>
            </w:r>
          </w:p>
        </w:tc>
        <w:tc>
          <w:tcPr>
            <w:tcW w:w="2410" w:type="dxa"/>
          </w:tcPr>
          <w:p w14:paraId="5C796DF7" w14:textId="31B46564" w:rsidR="00650301" w:rsidRPr="00A21307" w:rsidRDefault="00650D5C" w:rsidP="00650301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</w:t>
            </w:r>
          </w:p>
        </w:tc>
      </w:tr>
    </w:tbl>
    <w:bookmarkEnd w:id="483"/>
    <w:p w14:paraId="24ADBE5B" w14:textId="77777777" w:rsidR="003C32C2" w:rsidRDefault="003C32C2" w:rsidP="003C32C2">
      <w:pPr>
        <w:rPr>
          <w:rFonts w:ascii="Arial" w:hAnsi="Arial" w:cs="Arial"/>
          <w:b/>
        </w:rPr>
      </w:pPr>
      <w:r w:rsidRPr="009A0FB9">
        <w:rPr>
          <w:rFonts w:ascii="Arial" w:hAnsi="Arial" w:cs="Arial"/>
          <w:b/>
        </w:rPr>
        <w:lastRenderedPageBreak/>
        <w:t>Yrkesfaglige kurs, fagdager og konferanser- medlemsrettet</w:t>
      </w:r>
    </w:p>
    <w:p w14:paraId="386C72A4" w14:textId="77777777" w:rsidR="003C32C2" w:rsidRPr="009A0FB9" w:rsidRDefault="003C32C2" w:rsidP="003C32C2">
      <w:pPr>
        <w:rPr>
          <w:rFonts w:ascii="Arial" w:hAnsi="Arial" w:cs="Arial"/>
          <w:b/>
        </w:rPr>
      </w:pPr>
    </w:p>
    <w:p w14:paraId="3376BF4B" w14:textId="01DFC8F4" w:rsidR="003C32C2" w:rsidRPr="00A21307" w:rsidRDefault="00650D5C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På grunn av pandemien</w:t>
      </w:r>
      <w:r w:rsidR="003C32C2" w:rsidRPr="00A21307">
        <w:rPr>
          <w:rFonts w:ascii="Arial" w:hAnsi="Arial" w:cs="Arial"/>
          <w:szCs w:val="24"/>
        </w:rPr>
        <w:t xml:space="preserve"> har</w:t>
      </w:r>
      <w:r>
        <w:rPr>
          <w:rFonts w:ascii="Arial" w:hAnsi="Arial" w:cs="Arial"/>
          <w:szCs w:val="24"/>
        </w:rPr>
        <w:t xml:space="preserve"> det</w:t>
      </w:r>
      <w:r w:rsidR="003C32C2" w:rsidRPr="00A21307">
        <w:rPr>
          <w:rFonts w:ascii="Arial" w:hAnsi="Arial" w:cs="Arial"/>
          <w:szCs w:val="24"/>
        </w:rPr>
        <w:t xml:space="preserve"> i løpet av året </w:t>
      </w:r>
      <w:r>
        <w:rPr>
          <w:rFonts w:ascii="Arial" w:hAnsi="Arial" w:cs="Arial"/>
          <w:szCs w:val="24"/>
        </w:rPr>
        <w:t xml:space="preserve">ikke blitt </w:t>
      </w:r>
      <w:r w:rsidR="003C32C2" w:rsidRPr="00A21307">
        <w:rPr>
          <w:rFonts w:ascii="Arial" w:hAnsi="Arial" w:cs="Arial"/>
          <w:szCs w:val="24"/>
        </w:rPr>
        <w:t xml:space="preserve">gjennomført </w:t>
      </w:r>
      <w:r>
        <w:rPr>
          <w:rFonts w:ascii="Arial" w:hAnsi="Arial" w:cs="Arial"/>
          <w:szCs w:val="24"/>
        </w:rPr>
        <w:t>noen</w:t>
      </w:r>
      <w:r w:rsidR="003C32C2" w:rsidRPr="00A21307">
        <w:rPr>
          <w:rFonts w:ascii="Arial" w:hAnsi="Arial" w:cs="Arial"/>
          <w:szCs w:val="24"/>
        </w:rPr>
        <w:t xml:space="preserve"> kurs, </w:t>
      </w:r>
      <w:r w:rsidR="003C32C2" w:rsidRPr="007E6758">
        <w:rPr>
          <w:rFonts w:ascii="Arial" w:hAnsi="Arial" w:cs="Arial"/>
          <w:szCs w:val="24"/>
        </w:rPr>
        <w:t>fagdager</w:t>
      </w:r>
      <w:r w:rsidR="003C32C2" w:rsidRPr="00A21307">
        <w:rPr>
          <w:rFonts w:ascii="Arial" w:hAnsi="Arial" w:cs="Arial"/>
          <w:szCs w:val="24"/>
        </w:rPr>
        <w:t xml:space="preserve"> og konferanser</w:t>
      </w:r>
      <w:r>
        <w:rPr>
          <w:rFonts w:ascii="Arial" w:hAnsi="Arial" w:cs="Arial"/>
          <w:szCs w:val="24"/>
        </w:rPr>
        <w:t>.</w:t>
      </w:r>
      <w:r w:rsidR="008E3989">
        <w:rPr>
          <w:rFonts w:ascii="Arial" w:hAnsi="Arial" w:cs="Arial"/>
          <w:szCs w:val="24"/>
        </w:rPr>
        <w:t xml:space="preserve"> Vi hadde avtale med Trond Finstad for temakveld om digitalisering og personvern. Møtet skulle vært i april, men ble avlyst på grunn av pandemien.</w:t>
      </w:r>
    </w:p>
    <w:p w14:paraId="48B7B78F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4B09BD8B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84" w:name="_Toc17466711"/>
      <w:bookmarkStart w:id="485" w:name="_Toc52971177"/>
      <w:bookmarkStart w:id="486" w:name="_Toc53472395"/>
      <w:r w:rsidRPr="00D15470">
        <w:rPr>
          <w:rFonts w:asciiTheme="majorHAnsi" w:hAnsiTheme="majorHAnsi"/>
          <w:color w:val="2E74B5" w:themeColor="accent1" w:themeShade="BF"/>
        </w:rPr>
        <w:t>Fagforeningens anvendelse av organisatorisk frikjøp/ «spleiselag»</w:t>
      </w:r>
      <w:bookmarkEnd w:id="484"/>
      <w:bookmarkEnd w:id="485"/>
      <w:bookmarkEnd w:id="486"/>
    </w:p>
    <w:p w14:paraId="4FB95A1B" w14:textId="77777777" w:rsidR="003C32C2" w:rsidRPr="00157430" w:rsidRDefault="003C32C2" w:rsidP="003C32C2"/>
    <w:p w14:paraId="14C2AB22" w14:textId="77777777" w:rsidR="003C32C2" w:rsidRPr="00521059" w:rsidRDefault="003C32C2" w:rsidP="003C32C2">
      <w:pPr>
        <w:rPr>
          <w:rFonts w:ascii="Arial" w:hAnsi="Arial" w:cs="Arial"/>
          <w:szCs w:val="24"/>
        </w:rPr>
      </w:pPr>
      <w:r w:rsidRPr="00521059">
        <w:rPr>
          <w:rFonts w:ascii="Arial" w:hAnsi="Arial" w:cs="Arial"/>
          <w:szCs w:val="24"/>
        </w:rPr>
        <w:t xml:space="preserve">Har fagforeningen søkt om økonomiske midler til organisatorisk frikjøp? </w:t>
      </w:r>
    </w:p>
    <w:p w14:paraId="03A33CBF" w14:textId="53F5F214" w:rsidR="003C32C2" w:rsidRPr="00050778" w:rsidRDefault="00650D5C" w:rsidP="0005077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Ja.</w:t>
      </w:r>
      <w:bookmarkEnd w:id="480"/>
      <w:r>
        <w:rPr>
          <w:rFonts w:ascii="Arial" w:hAnsi="Arial" w:cs="Arial"/>
          <w:szCs w:val="24"/>
        </w:rPr>
        <w:t xml:space="preserve"> Sammen med andre fagforbund i Follo, Fagforbundet Viken Fylkesforening og Fagforbundet Østfold Fylkesforening har vi engasjert Marie Knutsen i 80 % stilling til å drifte medlemsregisteret vårt. Fagforbundet Vestby dekker 14,3 % av disse utgiftene. Av dette får vi 5 % i tilskudd fra Fagforbundet Nasjonalt. </w:t>
      </w:r>
    </w:p>
    <w:p w14:paraId="116CBF23" w14:textId="77777777" w:rsidR="00F153EA" w:rsidRDefault="00F153EA" w:rsidP="00050778">
      <w:pPr>
        <w:tabs>
          <w:tab w:val="left" w:pos="3969"/>
        </w:tabs>
        <w:rPr>
          <w:rFonts w:ascii="Arial" w:hAnsi="Arial" w:cs="Arial"/>
          <w:b/>
          <w:bCs/>
          <w:szCs w:val="24"/>
        </w:rPr>
      </w:pPr>
    </w:p>
    <w:p w14:paraId="10C4F5D1" w14:textId="77777777" w:rsidR="003C32C2" w:rsidRPr="00A21307" w:rsidRDefault="003C32C2" w:rsidP="00050778">
      <w:pPr>
        <w:tabs>
          <w:tab w:val="left" w:pos="3969"/>
        </w:tabs>
        <w:rPr>
          <w:rFonts w:ascii="Arial" w:hAnsi="Arial" w:cs="Arial"/>
          <w:b/>
          <w:bCs/>
          <w:szCs w:val="24"/>
        </w:rPr>
      </w:pPr>
    </w:p>
    <w:p w14:paraId="6F17037A" w14:textId="77777777" w:rsidR="003C32C2" w:rsidRPr="00A21307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  <w:r w:rsidRPr="00A21307">
        <w:rPr>
          <w:rFonts w:ascii="Arial" w:hAnsi="Arial" w:cs="Arial"/>
          <w:b/>
          <w:bCs/>
          <w:szCs w:val="24"/>
        </w:rPr>
        <w:t>Sted og dato</w:t>
      </w:r>
    </w:p>
    <w:p w14:paraId="60ED5422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BC17D1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12"/>
        <w:gridCol w:w="3007"/>
        <w:gridCol w:w="3033"/>
      </w:tblGrid>
      <w:tr w:rsidR="003C32C2" w:rsidRPr="00A21307" w14:paraId="6840E9A6" w14:textId="77777777" w:rsidTr="003C48AE">
        <w:tc>
          <w:tcPr>
            <w:tcW w:w="3020" w:type="dxa"/>
          </w:tcPr>
          <w:p w14:paraId="18E87B9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29D9944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Fagforeningsleder</w:t>
            </w:r>
          </w:p>
        </w:tc>
        <w:tc>
          <w:tcPr>
            <w:tcW w:w="3033" w:type="dxa"/>
          </w:tcPr>
          <w:p w14:paraId="1B1AA53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E9A9E6A" w14:textId="77777777" w:rsidTr="003C48AE">
        <w:tc>
          <w:tcPr>
            <w:tcW w:w="3020" w:type="dxa"/>
          </w:tcPr>
          <w:p w14:paraId="1D5067C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0A9713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6F6A235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55DB06A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516E4D0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1CBC245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78CC1E8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9BB64C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1C1FB2A2" w14:textId="77777777" w:rsidTr="003C48AE">
        <w:tc>
          <w:tcPr>
            <w:tcW w:w="3020" w:type="dxa"/>
            <w:tcBorders>
              <w:top w:val="single" w:sz="4" w:space="0" w:color="auto"/>
            </w:tcBorders>
          </w:tcPr>
          <w:p w14:paraId="4A54DF52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35082BE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1587F71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E5328C7" w14:textId="77777777" w:rsidTr="003C48AE">
        <w:tc>
          <w:tcPr>
            <w:tcW w:w="3020" w:type="dxa"/>
          </w:tcPr>
          <w:p w14:paraId="0714B2F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3019" w:type="dxa"/>
            <w:gridSpan w:val="2"/>
          </w:tcPr>
          <w:p w14:paraId="402182F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60AA3F8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Opplæringsansvarlig</w:t>
            </w:r>
          </w:p>
        </w:tc>
      </w:tr>
      <w:tr w:rsidR="003C32C2" w:rsidRPr="00A21307" w14:paraId="2F3CA83C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5750503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F22BDA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32D3724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74D52014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423ED09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450EE12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Kasserer</w:t>
            </w:r>
          </w:p>
          <w:p w14:paraId="66DFBF4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0BAC0A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077E35D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26EFA582" w14:textId="77777777" w:rsidR="003C32C2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kirke, kultur og oppvekst</w:t>
            </w:r>
          </w:p>
          <w:p w14:paraId="59BF6A5E" w14:textId="77777777" w:rsidR="00050778" w:rsidRDefault="00050778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0FE44B28" w14:textId="52AD3462" w:rsidR="00050778" w:rsidRPr="00A21307" w:rsidRDefault="00050778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99748C7" w14:textId="77777777" w:rsidTr="003C48AE">
        <w:tc>
          <w:tcPr>
            <w:tcW w:w="3020" w:type="dxa"/>
            <w:tcBorders>
              <w:top w:val="single" w:sz="4" w:space="0" w:color="auto"/>
            </w:tcBorders>
          </w:tcPr>
          <w:p w14:paraId="3149524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64E5553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4D03E5E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18757366" w14:textId="77777777" w:rsidTr="003C48AE">
        <w:tc>
          <w:tcPr>
            <w:tcW w:w="3020" w:type="dxa"/>
          </w:tcPr>
          <w:p w14:paraId="2BCFB1D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3019" w:type="dxa"/>
            <w:gridSpan w:val="2"/>
          </w:tcPr>
          <w:p w14:paraId="59E5694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5103C3A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kontor og administrasjon</w:t>
            </w:r>
          </w:p>
        </w:tc>
      </w:tr>
      <w:tr w:rsidR="003C32C2" w:rsidRPr="00A21307" w14:paraId="1E5ABE67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6CD8DD7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56B49D5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6A0498D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D67B36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72F1302" w14:textId="77777777" w:rsidTr="003C48AE">
        <w:tc>
          <w:tcPr>
            <w:tcW w:w="3020" w:type="dxa"/>
          </w:tcPr>
          <w:p w14:paraId="1A47478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samferdsel og teknisk</w:t>
            </w:r>
          </w:p>
        </w:tc>
        <w:tc>
          <w:tcPr>
            <w:tcW w:w="3019" w:type="dxa"/>
            <w:gridSpan w:val="2"/>
          </w:tcPr>
          <w:p w14:paraId="3B9055F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2B3EE6F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Pensjonisttillitsvalgt</w:t>
            </w:r>
          </w:p>
        </w:tc>
      </w:tr>
      <w:tr w:rsidR="003C32C2" w:rsidRPr="00A21307" w14:paraId="5E54D7D4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53F8EA9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0F4BE1B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6D2015C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02F078B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B280492" w14:textId="77777777" w:rsidTr="003C48AE">
        <w:tc>
          <w:tcPr>
            <w:tcW w:w="3020" w:type="dxa"/>
          </w:tcPr>
          <w:p w14:paraId="77E8D2C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Ungdomstillitsvalgt</w:t>
            </w:r>
          </w:p>
        </w:tc>
        <w:tc>
          <w:tcPr>
            <w:tcW w:w="3019" w:type="dxa"/>
            <w:gridSpan w:val="2"/>
          </w:tcPr>
          <w:p w14:paraId="39EC242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33345ED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047489BD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49444F6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5CA6C75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053ADCF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3E3B4FE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18A75CAB" w14:textId="77777777" w:rsidTr="003C48AE">
        <w:tc>
          <w:tcPr>
            <w:tcW w:w="3020" w:type="dxa"/>
          </w:tcPr>
          <w:p w14:paraId="05D4DC1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520B722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1C275DA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2D40591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0271EBC0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679AC94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3827F19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6F6B4CE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571EBB2F" w14:textId="77777777" w:rsidTr="003C48AE">
        <w:tc>
          <w:tcPr>
            <w:tcW w:w="3032" w:type="dxa"/>
            <w:gridSpan w:val="2"/>
          </w:tcPr>
          <w:p w14:paraId="7ADC4873" w14:textId="1F607F07" w:rsidR="003C32C2" w:rsidRPr="00A21307" w:rsidRDefault="003C32C2" w:rsidP="00050778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  <w:tc>
          <w:tcPr>
            <w:tcW w:w="3007" w:type="dxa"/>
          </w:tcPr>
          <w:p w14:paraId="6FD4630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41E707B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</w:tbl>
    <w:p w14:paraId="668D6652" w14:textId="77777777" w:rsidR="003C32C2" w:rsidRDefault="003C32C2"/>
    <w:sectPr w:rsidR="003C32C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CB686" w14:textId="77777777" w:rsidR="005B1FD6" w:rsidRDefault="005B1FD6" w:rsidP="003C32C2">
      <w:r>
        <w:separator/>
      </w:r>
    </w:p>
  </w:endnote>
  <w:endnote w:type="continuationSeparator" w:id="0">
    <w:p w14:paraId="3655298D" w14:textId="77777777" w:rsidR="005B1FD6" w:rsidRDefault="005B1FD6" w:rsidP="003C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B5Plain">
    <w:altName w:val="TheSans B5 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589474"/>
      <w:docPartObj>
        <w:docPartGallery w:val="Page Numbers (Bottom of Page)"/>
        <w:docPartUnique/>
      </w:docPartObj>
    </w:sdtPr>
    <w:sdtContent>
      <w:p w14:paraId="21559147" w14:textId="0040626C" w:rsidR="005B1FD6" w:rsidRDefault="005B1FD6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76C">
          <w:rPr>
            <w:noProof/>
          </w:rPr>
          <w:t>18</w:t>
        </w:r>
        <w:r>
          <w:fldChar w:fldCharType="end"/>
        </w:r>
      </w:p>
    </w:sdtContent>
  </w:sdt>
  <w:p w14:paraId="6AB32456" w14:textId="77777777" w:rsidR="005B1FD6" w:rsidRDefault="005B1FD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E4E9C" w14:textId="77777777" w:rsidR="005B1FD6" w:rsidRDefault="005B1FD6" w:rsidP="003C32C2">
      <w:r>
        <w:separator/>
      </w:r>
    </w:p>
  </w:footnote>
  <w:footnote w:type="continuationSeparator" w:id="0">
    <w:p w14:paraId="26ECE02D" w14:textId="77777777" w:rsidR="005B1FD6" w:rsidRDefault="005B1FD6" w:rsidP="003C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F61"/>
    <w:multiLevelType w:val="hybridMultilevel"/>
    <w:tmpl w:val="0002A1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C74"/>
    <w:multiLevelType w:val="hybridMultilevel"/>
    <w:tmpl w:val="D06E9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00D"/>
    <w:multiLevelType w:val="hybridMultilevel"/>
    <w:tmpl w:val="5CBAC53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24896"/>
    <w:multiLevelType w:val="hybridMultilevel"/>
    <w:tmpl w:val="BBF8CA2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E76540"/>
    <w:multiLevelType w:val="hybridMultilevel"/>
    <w:tmpl w:val="0AB4F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B0D36"/>
    <w:multiLevelType w:val="hybridMultilevel"/>
    <w:tmpl w:val="F9B8947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FB"/>
    <w:multiLevelType w:val="hybridMultilevel"/>
    <w:tmpl w:val="82E64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C325F"/>
    <w:multiLevelType w:val="hybridMultilevel"/>
    <w:tmpl w:val="589A69E8"/>
    <w:lvl w:ilvl="0" w:tplc="C174F36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16971"/>
    <w:multiLevelType w:val="multilevel"/>
    <w:tmpl w:val="D1BA75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3"/>
      <w:numFmt w:val="decimal"/>
      <w:lvlText w:val="%2."/>
      <w:lvlJc w:val="left"/>
      <w:pPr>
        <w:ind w:left="576" w:hanging="576"/>
      </w:pPr>
    </w:lvl>
    <w:lvl w:ilvl="2">
      <w:start w:val="3"/>
      <w:numFmt w:val="none"/>
      <w:lvlText w:val="3.1.2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1C451DC"/>
    <w:multiLevelType w:val="hybridMultilevel"/>
    <w:tmpl w:val="5D1A4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01A14"/>
    <w:multiLevelType w:val="hybridMultilevel"/>
    <w:tmpl w:val="3DE251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148DB"/>
    <w:multiLevelType w:val="multilevel"/>
    <w:tmpl w:val="CAD02A4E"/>
    <w:lvl w:ilvl="0">
      <w:start w:val="1"/>
      <w:numFmt w:val="none"/>
      <w:lvlText w:val="3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none"/>
      <w:lvlText w:val="3.1."/>
      <w:lvlJc w:val="left"/>
      <w:pPr>
        <w:tabs>
          <w:tab w:val="num" w:pos="928"/>
        </w:tabs>
        <w:ind w:left="568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3%13.1.2"/>
      <w:lvlJc w:val="left"/>
      <w:pPr>
        <w:tabs>
          <w:tab w:val="num" w:pos="1070"/>
        </w:tabs>
        <w:ind w:left="710" w:firstLine="0"/>
      </w:pPr>
      <w:rPr>
        <w:color w:val="auto"/>
      </w:rPr>
    </w:lvl>
    <w:lvl w:ilvl="3">
      <w:start w:val="1"/>
      <w:numFmt w:val="decimal"/>
      <w:lvlText w:val="%13.%3.%4.1"/>
      <w:lvlJc w:val="left"/>
      <w:pPr>
        <w:tabs>
          <w:tab w:val="num" w:pos="1212"/>
        </w:tabs>
        <w:ind w:left="852" w:firstLine="0"/>
      </w:pPr>
    </w:lvl>
    <w:lvl w:ilvl="4">
      <w:start w:val="1"/>
      <w:numFmt w:val="decimal"/>
      <w:lvlText w:val="%1.%2.%3.%4.%5."/>
      <w:lvlJc w:val="left"/>
      <w:pPr>
        <w:tabs>
          <w:tab w:val="num" w:pos="1354"/>
        </w:tabs>
        <w:ind w:left="994" w:firstLine="0"/>
      </w:pPr>
    </w:lvl>
    <w:lvl w:ilvl="5">
      <w:start w:val="1"/>
      <w:numFmt w:val="decimal"/>
      <w:lvlText w:val="%1.%2.%3.%4.%5.%6."/>
      <w:lvlJc w:val="left"/>
      <w:pPr>
        <w:tabs>
          <w:tab w:val="num" w:pos="1496"/>
        </w:tabs>
        <w:ind w:left="1136" w:firstLine="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27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4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922"/>
        </w:tabs>
        <w:ind w:left="1562" w:firstLine="0"/>
      </w:pPr>
    </w:lvl>
  </w:abstractNum>
  <w:abstractNum w:abstractNumId="12" w15:restartNumberingAfterBreak="0">
    <w:nsid w:val="19307C40"/>
    <w:multiLevelType w:val="hybridMultilevel"/>
    <w:tmpl w:val="897863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C575A"/>
    <w:multiLevelType w:val="multilevel"/>
    <w:tmpl w:val="4B626934"/>
    <w:lvl w:ilvl="0"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DD5157"/>
    <w:multiLevelType w:val="hybridMultilevel"/>
    <w:tmpl w:val="83027C90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9017DC"/>
    <w:multiLevelType w:val="hybridMultilevel"/>
    <w:tmpl w:val="3032686E"/>
    <w:lvl w:ilvl="0" w:tplc="6A48EDA4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871"/>
    <w:multiLevelType w:val="hybridMultilevel"/>
    <w:tmpl w:val="5C163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8317F"/>
    <w:multiLevelType w:val="hybridMultilevel"/>
    <w:tmpl w:val="2EC495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2E20C1"/>
    <w:multiLevelType w:val="hybridMultilevel"/>
    <w:tmpl w:val="A11A07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162E58"/>
    <w:multiLevelType w:val="hybridMultilevel"/>
    <w:tmpl w:val="A96E5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30F27"/>
    <w:multiLevelType w:val="hybridMultilevel"/>
    <w:tmpl w:val="A704E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D53E0"/>
    <w:multiLevelType w:val="hybridMultilevel"/>
    <w:tmpl w:val="1C52E9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0481C"/>
    <w:multiLevelType w:val="hybridMultilevel"/>
    <w:tmpl w:val="709C99C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9361B7E"/>
    <w:multiLevelType w:val="hybridMultilevel"/>
    <w:tmpl w:val="CC22E1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9E09D0"/>
    <w:multiLevelType w:val="hybridMultilevel"/>
    <w:tmpl w:val="47248B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80F8A"/>
    <w:multiLevelType w:val="hybridMultilevel"/>
    <w:tmpl w:val="69BCBA0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166A2"/>
    <w:multiLevelType w:val="hybridMultilevel"/>
    <w:tmpl w:val="F1E4615A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752FA7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B810A3"/>
    <w:multiLevelType w:val="hybridMultilevel"/>
    <w:tmpl w:val="F9945C42"/>
    <w:lvl w:ilvl="0" w:tplc="ACDE499E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A741A"/>
    <w:multiLevelType w:val="hybridMultilevel"/>
    <w:tmpl w:val="24F89A4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D6684"/>
    <w:multiLevelType w:val="hybridMultilevel"/>
    <w:tmpl w:val="1F485B4A"/>
    <w:lvl w:ilvl="0" w:tplc="FC64411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95B99"/>
    <w:multiLevelType w:val="hybridMultilevel"/>
    <w:tmpl w:val="961C1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733B8"/>
    <w:multiLevelType w:val="hybridMultilevel"/>
    <w:tmpl w:val="BCB62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C01DD"/>
    <w:multiLevelType w:val="hybridMultilevel"/>
    <w:tmpl w:val="417CB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FD4735"/>
    <w:multiLevelType w:val="hybridMultilevel"/>
    <w:tmpl w:val="014AF2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F81AA1"/>
    <w:multiLevelType w:val="hybridMultilevel"/>
    <w:tmpl w:val="00E80944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0257A9"/>
    <w:multiLevelType w:val="hybridMultilevel"/>
    <w:tmpl w:val="5F3CF8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264643"/>
    <w:multiLevelType w:val="hybridMultilevel"/>
    <w:tmpl w:val="875E94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66410"/>
    <w:multiLevelType w:val="hybridMultilevel"/>
    <w:tmpl w:val="F8241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A90B36"/>
    <w:multiLevelType w:val="hybridMultilevel"/>
    <w:tmpl w:val="0D64F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4C08"/>
    <w:multiLevelType w:val="hybridMultilevel"/>
    <w:tmpl w:val="48929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8676A"/>
    <w:multiLevelType w:val="hybridMultilevel"/>
    <w:tmpl w:val="2F7034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9538A"/>
    <w:multiLevelType w:val="hybridMultilevel"/>
    <w:tmpl w:val="5734D5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3"/>
  </w:num>
  <w:num w:numId="7">
    <w:abstractNumId w:val="17"/>
  </w:num>
  <w:num w:numId="8">
    <w:abstractNumId w:val="33"/>
  </w:num>
  <w:num w:numId="9">
    <w:abstractNumId w:val="26"/>
  </w:num>
  <w:num w:numId="10">
    <w:abstractNumId w:val="36"/>
  </w:num>
  <w:num w:numId="11">
    <w:abstractNumId w:val="8"/>
  </w:num>
  <w:num w:numId="12">
    <w:abstractNumId w:val="2"/>
  </w:num>
  <w:num w:numId="13">
    <w:abstractNumId w:val="38"/>
  </w:num>
  <w:num w:numId="14">
    <w:abstractNumId w:val="5"/>
  </w:num>
  <w:num w:numId="15">
    <w:abstractNumId w:val="35"/>
  </w:num>
  <w:num w:numId="16">
    <w:abstractNumId w:val="14"/>
  </w:num>
  <w:num w:numId="17">
    <w:abstractNumId w:val="18"/>
  </w:num>
  <w:num w:numId="18">
    <w:abstractNumId w:val="34"/>
  </w:num>
  <w:num w:numId="19">
    <w:abstractNumId w:val="23"/>
  </w:num>
  <w:num w:numId="20">
    <w:abstractNumId w:val="9"/>
  </w:num>
  <w:num w:numId="21">
    <w:abstractNumId w:val="40"/>
  </w:num>
  <w:num w:numId="22">
    <w:abstractNumId w:val="0"/>
  </w:num>
  <w:num w:numId="23">
    <w:abstractNumId w:val="16"/>
  </w:num>
  <w:num w:numId="24">
    <w:abstractNumId w:val="1"/>
  </w:num>
  <w:num w:numId="25">
    <w:abstractNumId w:val="39"/>
  </w:num>
  <w:num w:numId="26">
    <w:abstractNumId w:val="19"/>
  </w:num>
  <w:num w:numId="27">
    <w:abstractNumId w:val="22"/>
  </w:num>
  <w:num w:numId="28">
    <w:abstractNumId w:val="3"/>
  </w:num>
  <w:num w:numId="29">
    <w:abstractNumId w:val="11"/>
  </w:num>
  <w:num w:numId="30">
    <w:abstractNumId w:val="30"/>
  </w:num>
  <w:num w:numId="31">
    <w:abstractNumId w:val="29"/>
  </w:num>
  <w:num w:numId="32">
    <w:abstractNumId w:val="25"/>
  </w:num>
  <w:num w:numId="33">
    <w:abstractNumId w:val="20"/>
  </w:num>
  <w:num w:numId="34">
    <w:abstractNumId w:val="32"/>
  </w:num>
  <w:num w:numId="35">
    <w:abstractNumId w:val="6"/>
  </w:num>
  <w:num w:numId="36">
    <w:abstractNumId w:val="27"/>
  </w:num>
  <w:num w:numId="37">
    <w:abstractNumId w:val="7"/>
  </w:num>
  <w:num w:numId="38">
    <w:abstractNumId w:val="15"/>
  </w:num>
  <w:num w:numId="39">
    <w:abstractNumId w:val="41"/>
  </w:num>
  <w:num w:numId="40">
    <w:abstractNumId w:val="31"/>
  </w:num>
  <w:num w:numId="41">
    <w:abstractNumId w:val="21"/>
  </w:num>
  <w:num w:numId="42">
    <w:abstractNumId w:val="37"/>
  </w:num>
  <w:num w:numId="43">
    <w:abstractNumId w:val="42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C2"/>
    <w:rsid w:val="00016E7B"/>
    <w:rsid w:val="00040107"/>
    <w:rsid w:val="00050778"/>
    <w:rsid w:val="000F5CFE"/>
    <w:rsid w:val="00123D27"/>
    <w:rsid w:val="00143AB9"/>
    <w:rsid w:val="00173950"/>
    <w:rsid w:val="001A4220"/>
    <w:rsid w:val="001A4E7E"/>
    <w:rsid w:val="001B29D2"/>
    <w:rsid w:val="001E495D"/>
    <w:rsid w:val="00206AB1"/>
    <w:rsid w:val="002369A1"/>
    <w:rsid w:val="002A7A44"/>
    <w:rsid w:val="003437B4"/>
    <w:rsid w:val="00355E9E"/>
    <w:rsid w:val="003843FB"/>
    <w:rsid w:val="003946BF"/>
    <w:rsid w:val="003A03F7"/>
    <w:rsid w:val="003A229B"/>
    <w:rsid w:val="003C32C2"/>
    <w:rsid w:val="003C48AE"/>
    <w:rsid w:val="0041444F"/>
    <w:rsid w:val="004537DB"/>
    <w:rsid w:val="00483F58"/>
    <w:rsid w:val="004C3254"/>
    <w:rsid w:val="005210C2"/>
    <w:rsid w:val="00522FB7"/>
    <w:rsid w:val="00591938"/>
    <w:rsid w:val="005B1FD6"/>
    <w:rsid w:val="005B582A"/>
    <w:rsid w:val="005E3A58"/>
    <w:rsid w:val="006029D2"/>
    <w:rsid w:val="00602FDA"/>
    <w:rsid w:val="00610989"/>
    <w:rsid w:val="00637110"/>
    <w:rsid w:val="0064648F"/>
    <w:rsid w:val="00650301"/>
    <w:rsid w:val="00650D5C"/>
    <w:rsid w:val="00693DCE"/>
    <w:rsid w:val="006B47E5"/>
    <w:rsid w:val="006E763E"/>
    <w:rsid w:val="006F16C8"/>
    <w:rsid w:val="00704342"/>
    <w:rsid w:val="00712DF7"/>
    <w:rsid w:val="007427DA"/>
    <w:rsid w:val="007652D0"/>
    <w:rsid w:val="00777EAC"/>
    <w:rsid w:val="007E3C1A"/>
    <w:rsid w:val="00821928"/>
    <w:rsid w:val="00852822"/>
    <w:rsid w:val="00881CF5"/>
    <w:rsid w:val="0089415C"/>
    <w:rsid w:val="008E3989"/>
    <w:rsid w:val="009755CA"/>
    <w:rsid w:val="009A0385"/>
    <w:rsid w:val="00A22C65"/>
    <w:rsid w:val="00A40774"/>
    <w:rsid w:val="00A51F8D"/>
    <w:rsid w:val="00A83961"/>
    <w:rsid w:val="00B271B6"/>
    <w:rsid w:val="00B3437F"/>
    <w:rsid w:val="00B35C7A"/>
    <w:rsid w:val="00B54305"/>
    <w:rsid w:val="00B87B1B"/>
    <w:rsid w:val="00BD4A0D"/>
    <w:rsid w:val="00BE6BC9"/>
    <w:rsid w:val="00C137A6"/>
    <w:rsid w:val="00C33AA0"/>
    <w:rsid w:val="00C5469A"/>
    <w:rsid w:val="00C57A51"/>
    <w:rsid w:val="00C87C8B"/>
    <w:rsid w:val="00CD1C69"/>
    <w:rsid w:val="00CF1617"/>
    <w:rsid w:val="00D04358"/>
    <w:rsid w:val="00D836D9"/>
    <w:rsid w:val="00DD4AB1"/>
    <w:rsid w:val="00DF0451"/>
    <w:rsid w:val="00E57DEF"/>
    <w:rsid w:val="00E63095"/>
    <w:rsid w:val="00EB2606"/>
    <w:rsid w:val="00ED4BE8"/>
    <w:rsid w:val="00F153EA"/>
    <w:rsid w:val="00F85BE7"/>
    <w:rsid w:val="00FA076C"/>
    <w:rsid w:val="00FB6093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7FD4"/>
  <w15:chartTrackingRefBased/>
  <w15:docId w15:val="{D05DEF71-E72B-4F50-A353-0F8C4CFF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3C32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3C32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3C32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32C2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C32C2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C32C2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32C2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32C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C32C2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3C32C2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C32C2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C32C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en-US"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3C32C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C32C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nb-NO"/>
    </w:rPr>
  </w:style>
  <w:style w:type="paragraph" w:styleId="INNH1">
    <w:name w:val="toc 1"/>
    <w:basedOn w:val="Normal"/>
    <w:next w:val="Normal"/>
    <w:autoRedefine/>
    <w:uiPriority w:val="39"/>
    <w:rsid w:val="003C32C2"/>
    <w:pPr>
      <w:tabs>
        <w:tab w:val="right" w:leader="dot" w:pos="9062"/>
      </w:tabs>
    </w:pPr>
    <w:rPr>
      <w:noProof/>
    </w:rPr>
  </w:style>
  <w:style w:type="paragraph" w:styleId="INNH2">
    <w:name w:val="toc 2"/>
    <w:basedOn w:val="Normal"/>
    <w:next w:val="Normal"/>
    <w:autoRedefine/>
    <w:uiPriority w:val="39"/>
    <w:rsid w:val="003C32C2"/>
    <w:pPr>
      <w:ind w:left="240"/>
    </w:pPr>
  </w:style>
  <w:style w:type="paragraph" w:styleId="INNH3">
    <w:name w:val="toc 3"/>
    <w:basedOn w:val="Normal"/>
    <w:next w:val="Normal"/>
    <w:autoRedefine/>
    <w:uiPriority w:val="39"/>
    <w:rsid w:val="003C32C2"/>
    <w:pPr>
      <w:tabs>
        <w:tab w:val="right" w:leader="dot" w:pos="9062"/>
      </w:tabs>
      <w:ind w:left="480"/>
    </w:pPr>
    <w:rPr>
      <w:rFonts w:asciiTheme="majorHAnsi" w:hAnsiTheme="majorHAnsi"/>
      <w:noProof/>
      <w:color w:val="2E74B5" w:themeColor="accent1" w:themeShade="BF"/>
    </w:rPr>
  </w:style>
  <w:style w:type="paragraph" w:styleId="INNH4">
    <w:name w:val="toc 4"/>
    <w:basedOn w:val="Normal"/>
    <w:next w:val="Normal"/>
    <w:autoRedefine/>
    <w:semiHidden/>
    <w:rsid w:val="003C32C2"/>
    <w:pPr>
      <w:ind w:left="720"/>
    </w:pPr>
  </w:style>
  <w:style w:type="paragraph" w:styleId="INNH5">
    <w:name w:val="toc 5"/>
    <w:basedOn w:val="Normal"/>
    <w:next w:val="Normal"/>
    <w:autoRedefine/>
    <w:semiHidden/>
    <w:rsid w:val="003C32C2"/>
    <w:pPr>
      <w:ind w:left="960"/>
    </w:pPr>
  </w:style>
  <w:style w:type="paragraph" w:styleId="INNH6">
    <w:name w:val="toc 6"/>
    <w:basedOn w:val="Normal"/>
    <w:next w:val="Normal"/>
    <w:autoRedefine/>
    <w:semiHidden/>
    <w:rsid w:val="003C32C2"/>
    <w:pPr>
      <w:ind w:left="1200"/>
    </w:pPr>
  </w:style>
  <w:style w:type="paragraph" w:styleId="INNH7">
    <w:name w:val="toc 7"/>
    <w:basedOn w:val="Normal"/>
    <w:next w:val="Normal"/>
    <w:autoRedefine/>
    <w:semiHidden/>
    <w:rsid w:val="003C32C2"/>
    <w:pPr>
      <w:ind w:left="1440"/>
    </w:pPr>
  </w:style>
  <w:style w:type="paragraph" w:styleId="INNH8">
    <w:name w:val="toc 8"/>
    <w:basedOn w:val="Normal"/>
    <w:next w:val="Normal"/>
    <w:autoRedefine/>
    <w:semiHidden/>
    <w:rsid w:val="003C32C2"/>
    <w:pPr>
      <w:ind w:left="1680"/>
    </w:pPr>
  </w:style>
  <w:style w:type="paragraph" w:styleId="INNH9">
    <w:name w:val="toc 9"/>
    <w:basedOn w:val="Normal"/>
    <w:next w:val="Normal"/>
    <w:autoRedefine/>
    <w:semiHidden/>
    <w:rsid w:val="003C32C2"/>
    <w:pPr>
      <w:ind w:left="1920"/>
    </w:pPr>
  </w:style>
  <w:style w:type="character" w:styleId="Hyperkobling">
    <w:name w:val="Hyperlink"/>
    <w:basedOn w:val="Standardskriftforavsnitt"/>
    <w:uiPriority w:val="99"/>
    <w:rsid w:val="003C32C2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3C32C2"/>
    <w:rPr>
      <w:color w:val="800080"/>
      <w:u w:val="single"/>
    </w:rPr>
  </w:style>
  <w:style w:type="paragraph" w:customStyle="1" w:styleId="xl25">
    <w:name w:val="xl25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6">
    <w:name w:val="xl26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7">
    <w:name w:val="xl27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8">
    <w:name w:val="xl28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customStyle="1" w:styleId="xl29">
    <w:name w:val="xl29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Cs w:val="24"/>
    </w:rPr>
  </w:style>
  <w:style w:type="paragraph" w:customStyle="1" w:styleId="xl30">
    <w:name w:val="xl30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customStyle="1" w:styleId="xl31">
    <w:name w:val="xl31"/>
    <w:basedOn w:val="Normal"/>
    <w:rsid w:val="003C32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styleId="Topptekst">
    <w:name w:val="header"/>
    <w:basedOn w:val="Normal"/>
    <w:link w:val="TopptekstTegn"/>
    <w:semiHidden/>
    <w:rsid w:val="003C32C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3C32C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semiHidden/>
    <w:rsid w:val="003C32C2"/>
  </w:style>
  <w:style w:type="paragraph" w:styleId="Listeavsnitt">
    <w:name w:val="List Paragraph"/>
    <w:basedOn w:val="Normal"/>
    <w:uiPriority w:val="34"/>
    <w:qFormat/>
    <w:rsid w:val="003C32C2"/>
    <w:pPr>
      <w:ind w:left="720"/>
      <w:contextualSpacing/>
    </w:pPr>
  </w:style>
  <w:style w:type="table" w:styleId="Tabellrutenett">
    <w:name w:val="Table Grid"/>
    <w:basedOn w:val="Vanligtabell"/>
    <w:uiPriority w:val="39"/>
    <w:rsid w:val="003C3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customStyle="1" w:styleId="Lysskyggelegging1">
    <w:name w:val="Lys skyggelegging1"/>
    <w:basedOn w:val="Vanligtabell"/>
    <w:uiPriority w:val="60"/>
    <w:rsid w:val="003C32C2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Undertittel">
    <w:name w:val="Subtitle"/>
    <w:basedOn w:val="Normal"/>
    <w:next w:val="Normal"/>
    <w:link w:val="UndertittelTegn"/>
    <w:uiPriority w:val="11"/>
    <w:qFormat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nb-NO"/>
    </w:rPr>
  </w:style>
  <w:style w:type="paragraph" w:customStyle="1" w:styleId="Default">
    <w:name w:val="Default"/>
    <w:rsid w:val="003C3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Pa5">
    <w:name w:val="Pa5"/>
    <w:basedOn w:val="Default"/>
    <w:next w:val="Default"/>
    <w:uiPriority w:val="99"/>
    <w:rsid w:val="003C32C2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3C32C2"/>
    <w:pPr>
      <w:spacing w:line="241" w:lineRule="atLeast"/>
    </w:pPr>
    <w:rPr>
      <w:rFonts w:ascii="The Sans" w:hAnsi="The Sans"/>
      <w:color w:val="auto"/>
    </w:rPr>
  </w:style>
  <w:style w:type="paragraph" w:customStyle="1" w:styleId="Pa6">
    <w:name w:val="Pa6"/>
    <w:basedOn w:val="Default"/>
    <w:next w:val="Default"/>
    <w:uiPriority w:val="99"/>
    <w:rsid w:val="003C32C2"/>
    <w:pPr>
      <w:spacing w:line="21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3C32C2"/>
    <w:rPr>
      <w:rFonts w:ascii="The Sans" w:hAnsi="The Sans" w:cs="The Sans" w:hint="default"/>
      <w:b/>
      <w:bCs/>
      <w:color w:val="000000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C32C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32C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32C2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g1Artikler">
    <w:name w:val="g1 (Artikler)"/>
    <w:basedOn w:val="Normal"/>
    <w:uiPriority w:val="99"/>
    <w:rsid w:val="003C32C2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autoSpaceDE w:val="0"/>
      <w:autoSpaceDN w:val="0"/>
      <w:adjustRightInd w:val="0"/>
      <w:spacing w:line="320" w:lineRule="atLeast"/>
      <w:textAlignment w:val="center"/>
    </w:pPr>
    <w:rPr>
      <w:rFonts w:ascii="TheSans-B5Plain" w:eastAsia="Calibri" w:hAnsi="TheSans-B5Plain" w:cs="TheSans-B5Plain"/>
      <w:color w:val="000000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A7A44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174D5-037D-4C3B-94DD-DC04CB07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18</Pages>
  <Words>3525</Words>
  <Characters>18687</Characters>
  <Application>Microsoft Office Word</Application>
  <DocSecurity>0</DocSecurity>
  <Lines>155</Lines>
  <Paragraphs>44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22168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Bergersen, Mona</dc:creator>
  <cp:keywords/>
  <dc:description/>
  <cp:lastModifiedBy>Stig Øverås</cp:lastModifiedBy>
  <cp:revision>30</cp:revision>
  <dcterms:created xsi:type="dcterms:W3CDTF">2021-01-06T11:43:00Z</dcterms:created>
  <dcterms:modified xsi:type="dcterms:W3CDTF">2021-01-14T11:02:00Z</dcterms:modified>
</cp:coreProperties>
</file>